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28" w:type="dxa"/>
        <w:tblBorders>
          <w:top w:val="single" w:sz="4" w:space="0" w:color="auto"/>
          <w:bottom w:val="thinThickSmallGap" w:sz="24" w:space="0" w:color="auto"/>
        </w:tblBorders>
        <w:tblLook w:val="01E0" w:firstRow="1" w:lastRow="1" w:firstColumn="1" w:lastColumn="1" w:noHBand="0" w:noVBand="0"/>
      </w:tblPr>
      <w:tblGrid>
        <w:gridCol w:w="9828"/>
      </w:tblGrid>
      <w:tr w:rsidR="00345F87" w:rsidTr="00774E1A">
        <w:trPr>
          <w:trHeight w:val="1610"/>
        </w:trPr>
        <w:tc>
          <w:tcPr>
            <w:tcW w:w="9828" w:type="dxa"/>
            <w:tcBorders>
              <w:top w:val="single" w:sz="4" w:space="0" w:color="auto"/>
              <w:bottom w:val="thinThickSmallGap" w:sz="24" w:space="0" w:color="auto"/>
            </w:tcBorders>
            <w:noWrap/>
            <w:vAlign w:val="center"/>
          </w:tcPr>
          <w:p w:rsidR="00345F87" w:rsidRPr="00774E1A" w:rsidRDefault="008E1C38" w:rsidP="00774E1A">
            <w:pPr>
              <w:tabs>
                <w:tab w:val="left" w:pos="3780"/>
              </w:tabs>
              <w:spacing w:after="0"/>
              <w:jc w:val="center"/>
              <w:rPr>
                <w:rFonts w:ascii="Times New Roman" w:hAnsi="Times New Roman"/>
                <w:noProof/>
                <w:sz w:val="28"/>
                <w:szCs w:val="28"/>
                <w:lang w:eastAsia="ru-RU"/>
              </w:rPr>
            </w:pPr>
            <w:bookmarkStart w:id="0" w:name="_GoBack"/>
            <w:bookmarkEnd w:id="0"/>
            <w:r>
              <w:rPr>
                <w:noProof/>
                <w:lang w:eastAsia="ru-RU"/>
              </w:rPr>
              <w:drawing>
                <wp:anchor distT="0" distB="0" distL="114300" distR="114300" simplePos="0" relativeHeight="251657728" behindDoc="0" locked="0" layoutInCell="1" allowOverlap="1">
                  <wp:simplePos x="0" y="0"/>
                  <wp:positionH relativeFrom="column">
                    <wp:posOffset>-1144905</wp:posOffset>
                  </wp:positionH>
                  <wp:positionV relativeFrom="paragraph">
                    <wp:posOffset>111760</wp:posOffset>
                  </wp:positionV>
                  <wp:extent cx="1028700" cy="798195"/>
                  <wp:effectExtent l="0" t="0" r="0" b="1905"/>
                  <wp:wrapSquare wrapText="r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t="1440" r="85214" b="60988"/>
                          <a:stretch>
                            <a:fillRect/>
                          </a:stretch>
                        </pic:blipFill>
                        <pic:spPr bwMode="auto">
                          <a:xfrm>
                            <a:off x="0" y="0"/>
                            <a:ext cx="1028700" cy="798195"/>
                          </a:xfrm>
                          <a:prstGeom prst="rect">
                            <a:avLst/>
                          </a:prstGeom>
                          <a:noFill/>
                        </pic:spPr>
                      </pic:pic>
                    </a:graphicData>
                  </a:graphic>
                  <wp14:sizeRelH relativeFrom="page">
                    <wp14:pctWidth>0</wp14:pctWidth>
                  </wp14:sizeRelH>
                  <wp14:sizeRelV relativeFrom="page">
                    <wp14:pctHeight>0</wp14:pctHeight>
                  </wp14:sizeRelV>
                </wp:anchor>
              </w:drawing>
            </w:r>
            <w:r w:rsidR="00345F87" w:rsidRPr="00774E1A">
              <w:rPr>
                <w:rFonts w:ascii="Times New Roman" w:hAnsi="Times New Roman"/>
                <w:noProof/>
                <w:sz w:val="28"/>
                <w:szCs w:val="28"/>
                <w:lang w:eastAsia="ru-RU"/>
              </w:rPr>
              <w:t>Российская Федерация</w:t>
            </w:r>
          </w:p>
          <w:p w:rsidR="00345F87" w:rsidRPr="00774E1A" w:rsidRDefault="00345F87" w:rsidP="00774E1A">
            <w:pPr>
              <w:spacing w:after="0"/>
              <w:jc w:val="center"/>
              <w:rPr>
                <w:rFonts w:ascii="Times New Roman" w:hAnsi="Times New Roman"/>
                <w:b/>
                <w:noProof/>
                <w:sz w:val="28"/>
                <w:szCs w:val="28"/>
                <w:lang w:eastAsia="ru-RU"/>
              </w:rPr>
            </w:pPr>
            <w:r w:rsidRPr="00774E1A">
              <w:rPr>
                <w:rFonts w:ascii="Times New Roman" w:hAnsi="Times New Roman"/>
                <w:b/>
                <w:noProof/>
                <w:sz w:val="28"/>
                <w:szCs w:val="28"/>
                <w:lang w:eastAsia="ru-RU"/>
              </w:rPr>
              <w:t>Администрация города Пскова</w:t>
            </w:r>
          </w:p>
          <w:p w:rsidR="00345F87" w:rsidRPr="00774E1A" w:rsidRDefault="00345F87" w:rsidP="00774E1A">
            <w:pPr>
              <w:spacing w:after="0"/>
              <w:jc w:val="center"/>
              <w:rPr>
                <w:rFonts w:ascii="Times New Roman" w:hAnsi="Times New Roman"/>
                <w:b/>
                <w:noProof/>
                <w:sz w:val="28"/>
                <w:szCs w:val="28"/>
                <w:lang w:eastAsia="ru-RU"/>
              </w:rPr>
            </w:pPr>
            <w:r w:rsidRPr="00774E1A">
              <w:rPr>
                <w:rFonts w:ascii="Times New Roman" w:hAnsi="Times New Roman"/>
                <w:b/>
                <w:noProof/>
                <w:sz w:val="28"/>
                <w:szCs w:val="28"/>
                <w:lang w:eastAsia="ru-RU"/>
              </w:rPr>
              <w:t>УПРАВЛЕНИЕ СТРОИТЕЛЬСТВА И КАПИТАЛЬНОГО РЕМОНТА</w:t>
            </w:r>
          </w:p>
        </w:tc>
      </w:tr>
    </w:tbl>
    <w:p w:rsidR="00C44AF9" w:rsidRDefault="00C44AF9" w:rsidP="00386AC9">
      <w:pPr>
        <w:spacing w:after="0"/>
        <w:rPr>
          <w:rFonts w:ascii="Times New Roman" w:hAnsi="Times New Roman"/>
          <w:noProof/>
          <w:sz w:val="28"/>
          <w:szCs w:val="28"/>
          <w:lang w:eastAsia="ru-RU"/>
        </w:rPr>
      </w:pPr>
    </w:p>
    <w:p w:rsidR="008728B3" w:rsidRDefault="00C44AF9" w:rsidP="00386AC9">
      <w:pPr>
        <w:spacing w:after="0"/>
        <w:rPr>
          <w:rFonts w:ascii="Times New Roman" w:hAnsi="Times New Roman"/>
          <w:noProof/>
          <w:sz w:val="28"/>
          <w:szCs w:val="28"/>
          <w:lang w:eastAsia="ru-RU"/>
        </w:rPr>
      </w:pPr>
      <w:r>
        <w:rPr>
          <w:rFonts w:ascii="Times New Roman" w:hAnsi="Times New Roman"/>
          <w:noProof/>
          <w:sz w:val="28"/>
          <w:szCs w:val="28"/>
          <w:lang w:eastAsia="ru-RU"/>
        </w:rPr>
        <w:t xml:space="preserve">                                                          П Р И К А З</w:t>
      </w:r>
      <w:r w:rsidR="00A65238">
        <w:rPr>
          <w:rFonts w:ascii="Times New Roman" w:hAnsi="Times New Roman"/>
          <w:noProof/>
          <w:sz w:val="28"/>
          <w:szCs w:val="28"/>
          <w:lang w:eastAsia="ru-RU"/>
        </w:rPr>
        <w:t xml:space="preserve">   № </w:t>
      </w:r>
      <w:r w:rsidR="0024498F">
        <w:rPr>
          <w:rFonts w:ascii="Times New Roman" w:hAnsi="Times New Roman"/>
          <w:noProof/>
          <w:sz w:val="28"/>
          <w:szCs w:val="28"/>
          <w:lang w:eastAsia="ru-RU"/>
        </w:rPr>
        <w:t xml:space="preserve"> </w:t>
      </w:r>
      <w:r w:rsidR="00422CD8">
        <w:rPr>
          <w:rFonts w:ascii="Times New Roman" w:hAnsi="Times New Roman"/>
          <w:noProof/>
          <w:sz w:val="28"/>
          <w:szCs w:val="28"/>
          <w:lang w:eastAsia="ru-RU"/>
        </w:rPr>
        <w:t>38</w:t>
      </w:r>
    </w:p>
    <w:p w:rsidR="00C44AF9" w:rsidRDefault="008728B3" w:rsidP="00386AC9">
      <w:pPr>
        <w:spacing w:after="0"/>
        <w:rPr>
          <w:rFonts w:ascii="Times New Roman" w:hAnsi="Times New Roman"/>
          <w:noProof/>
          <w:sz w:val="28"/>
          <w:szCs w:val="28"/>
          <w:lang w:eastAsia="ru-RU"/>
        </w:rPr>
      </w:pPr>
      <w:r>
        <w:rPr>
          <w:rFonts w:ascii="Times New Roman" w:hAnsi="Times New Roman"/>
          <w:noProof/>
          <w:sz w:val="28"/>
          <w:szCs w:val="28"/>
          <w:lang w:eastAsia="ru-RU"/>
        </w:rPr>
        <w:t>«</w:t>
      </w:r>
      <w:r w:rsidR="00422CD8">
        <w:rPr>
          <w:rFonts w:ascii="Times New Roman" w:hAnsi="Times New Roman"/>
          <w:noProof/>
          <w:sz w:val="28"/>
          <w:szCs w:val="28"/>
          <w:lang w:eastAsia="ru-RU"/>
        </w:rPr>
        <w:t>04</w:t>
      </w:r>
      <w:r>
        <w:rPr>
          <w:rFonts w:ascii="Times New Roman" w:hAnsi="Times New Roman"/>
          <w:noProof/>
          <w:sz w:val="28"/>
          <w:szCs w:val="28"/>
          <w:lang w:eastAsia="ru-RU"/>
        </w:rPr>
        <w:t>»</w:t>
      </w:r>
      <w:r w:rsidR="00422CD8">
        <w:rPr>
          <w:rFonts w:ascii="Times New Roman" w:hAnsi="Times New Roman"/>
          <w:noProof/>
          <w:sz w:val="28"/>
          <w:szCs w:val="28"/>
          <w:lang w:eastAsia="ru-RU"/>
        </w:rPr>
        <w:t xml:space="preserve"> мая </w:t>
      </w:r>
      <w:r w:rsidR="0093060E">
        <w:rPr>
          <w:rFonts w:ascii="Times New Roman" w:hAnsi="Times New Roman"/>
          <w:noProof/>
          <w:sz w:val="28"/>
          <w:szCs w:val="28"/>
          <w:lang w:eastAsia="ru-RU"/>
        </w:rPr>
        <w:t xml:space="preserve"> </w:t>
      </w:r>
      <w:r w:rsidR="00A65238">
        <w:rPr>
          <w:rFonts w:ascii="Times New Roman" w:hAnsi="Times New Roman"/>
          <w:noProof/>
          <w:sz w:val="28"/>
          <w:szCs w:val="28"/>
          <w:lang w:eastAsia="ru-RU"/>
        </w:rPr>
        <w:t>2017 года</w:t>
      </w:r>
      <w:r w:rsidR="00C44AF9">
        <w:rPr>
          <w:rFonts w:ascii="Times New Roman" w:hAnsi="Times New Roman"/>
          <w:noProof/>
          <w:sz w:val="28"/>
          <w:szCs w:val="28"/>
          <w:lang w:eastAsia="ru-RU"/>
        </w:rPr>
        <w:t xml:space="preserve">       </w:t>
      </w:r>
      <w:r>
        <w:rPr>
          <w:rFonts w:ascii="Times New Roman" w:hAnsi="Times New Roman"/>
          <w:noProof/>
          <w:sz w:val="28"/>
          <w:szCs w:val="28"/>
          <w:lang w:eastAsia="ru-RU"/>
        </w:rPr>
        <w:t xml:space="preserve">     </w:t>
      </w:r>
      <w:r w:rsidR="00C44AF9">
        <w:rPr>
          <w:rFonts w:ascii="Times New Roman" w:hAnsi="Times New Roman"/>
          <w:noProof/>
          <w:sz w:val="28"/>
          <w:szCs w:val="28"/>
          <w:lang w:eastAsia="ru-RU"/>
        </w:rPr>
        <w:t xml:space="preserve">                                        </w:t>
      </w:r>
      <w:r w:rsidR="00A65238">
        <w:rPr>
          <w:rFonts w:ascii="Times New Roman" w:hAnsi="Times New Roman"/>
          <w:noProof/>
          <w:sz w:val="28"/>
          <w:szCs w:val="28"/>
          <w:lang w:eastAsia="ru-RU"/>
        </w:rPr>
        <w:t xml:space="preserve">             </w:t>
      </w:r>
      <w:r w:rsidR="00C44AF9">
        <w:rPr>
          <w:rFonts w:ascii="Times New Roman" w:hAnsi="Times New Roman"/>
          <w:noProof/>
          <w:sz w:val="28"/>
          <w:szCs w:val="28"/>
          <w:lang w:eastAsia="ru-RU"/>
        </w:rPr>
        <w:t xml:space="preserve">  </w:t>
      </w:r>
      <w:r w:rsidR="00422CD8">
        <w:rPr>
          <w:rFonts w:ascii="Times New Roman" w:hAnsi="Times New Roman"/>
          <w:noProof/>
          <w:sz w:val="28"/>
          <w:szCs w:val="28"/>
          <w:lang w:eastAsia="ru-RU"/>
        </w:rPr>
        <w:t xml:space="preserve">                  </w:t>
      </w:r>
      <w:r w:rsidR="00C44AF9">
        <w:rPr>
          <w:rFonts w:ascii="Times New Roman" w:hAnsi="Times New Roman"/>
          <w:noProof/>
          <w:sz w:val="28"/>
          <w:szCs w:val="28"/>
          <w:lang w:eastAsia="ru-RU"/>
        </w:rPr>
        <w:t xml:space="preserve">   г.Псков</w:t>
      </w:r>
    </w:p>
    <w:p w:rsidR="00C44AF9" w:rsidRDefault="00C44AF9" w:rsidP="00386AC9">
      <w:pPr>
        <w:spacing w:after="0"/>
        <w:rPr>
          <w:rFonts w:ascii="Times New Roman" w:hAnsi="Times New Roman"/>
          <w:noProof/>
          <w:sz w:val="28"/>
          <w:szCs w:val="28"/>
          <w:lang w:eastAsia="ru-RU"/>
        </w:rPr>
      </w:pPr>
    </w:p>
    <w:tbl>
      <w:tblPr>
        <w:tblW w:w="0" w:type="auto"/>
        <w:tblLook w:val="0000" w:firstRow="0" w:lastRow="0" w:firstColumn="0" w:lastColumn="0" w:noHBand="0" w:noVBand="0"/>
      </w:tblPr>
      <w:tblGrid>
        <w:gridCol w:w="9570"/>
      </w:tblGrid>
      <w:tr w:rsidR="00AA7450" w:rsidRPr="00AA7450" w:rsidTr="000704BA">
        <w:tc>
          <w:tcPr>
            <w:tcW w:w="9570" w:type="dxa"/>
          </w:tcPr>
          <w:p w:rsidR="00C65EDC" w:rsidRDefault="00AA7450" w:rsidP="00C65EDC">
            <w:pPr>
              <w:spacing w:after="0" w:line="240" w:lineRule="auto"/>
              <w:rPr>
                <w:rFonts w:ascii="Times New Roman" w:eastAsia="Times New Roman" w:hAnsi="Times New Roman"/>
                <w:sz w:val="28"/>
                <w:szCs w:val="28"/>
                <w:lang w:eastAsia="ru-RU"/>
              </w:rPr>
            </w:pPr>
            <w:r w:rsidRPr="00AA7450">
              <w:rPr>
                <w:rFonts w:ascii="Times New Roman" w:eastAsia="Times New Roman" w:hAnsi="Times New Roman"/>
                <w:sz w:val="28"/>
                <w:szCs w:val="28"/>
                <w:lang w:eastAsia="ru-RU"/>
              </w:rPr>
              <w:t>О</w:t>
            </w:r>
            <w:r w:rsidR="0093060E">
              <w:rPr>
                <w:rFonts w:ascii="Times New Roman" w:eastAsia="Times New Roman" w:hAnsi="Times New Roman"/>
                <w:sz w:val="28"/>
                <w:szCs w:val="28"/>
                <w:lang w:eastAsia="ru-RU"/>
              </w:rPr>
              <w:t xml:space="preserve"> внесении изменений в приказ № 32 от 30.01.2017 «О</w:t>
            </w:r>
            <w:r w:rsidRPr="00AA7450">
              <w:rPr>
                <w:rFonts w:ascii="Times New Roman" w:eastAsia="Times New Roman" w:hAnsi="Times New Roman"/>
                <w:sz w:val="28"/>
                <w:szCs w:val="28"/>
                <w:lang w:eastAsia="ru-RU"/>
              </w:rPr>
              <w:t xml:space="preserve">б утверждении нормативных затрат на обеспечение функций </w:t>
            </w:r>
            <w:r w:rsidR="00C65EDC">
              <w:rPr>
                <w:rFonts w:ascii="Times New Roman" w:eastAsia="Times New Roman" w:hAnsi="Times New Roman"/>
                <w:sz w:val="28"/>
                <w:szCs w:val="28"/>
                <w:lang w:eastAsia="ru-RU"/>
              </w:rPr>
              <w:t xml:space="preserve">Управления строительства </w:t>
            </w:r>
            <w:r w:rsidR="0093060E">
              <w:rPr>
                <w:rFonts w:ascii="Times New Roman" w:eastAsia="Times New Roman" w:hAnsi="Times New Roman"/>
                <w:sz w:val="28"/>
                <w:szCs w:val="28"/>
                <w:lang w:eastAsia="ru-RU"/>
              </w:rPr>
              <w:t xml:space="preserve"> </w:t>
            </w:r>
            <w:r w:rsidR="00C65EDC">
              <w:rPr>
                <w:rFonts w:ascii="Times New Roman" w:eastAsia="Times New Roman" w:hAnsi="Times New Roman"/>
                <w:sz w:val="28"/>
                <w:szCs w:val="28"/>
                <w:lang w:eastAsia="ru-RU"/>
              </w:rPr>
              <w:t xml:space="preserve">и капитального ремонта Администрации города Пскова </w:t>
            </w:r>
          </w:p>
          <w:p w:rsidR="00AA7450" w:rsidRPr="00AA7450" w:rsidRDefault="00C65EDC" w:rsidP="00C65ED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 МКУ «</w:t>
            </w:r>
            <w:proofErr w:type="spellStart"/>
            <w:r>
              <w:rPr>
                <w:rFonts w:ascii="Times New Roman" w:eastAsia="Times New Roman" w:hAnsi="Times New Roman"/>
                <w:sz w:val="28"/>
                <w:szCs w:val="28"/>
                <w:lang w:eastAsia="ru-RU"/>
              </w:rPr>
              <w:t>Стройтехнадзор</w:t>
            </w:r>
            <w:proofErr w:type="spellEnd"/>
            <w:r>
              <w:rPr>
                <w:rFonts w:ascii="Times New Roman" w:eastAsia="Times New Roman" w:hAnsi="Times New Roman"/>
                <w:sz w:val="28"/>
                <w:szCs w:val="28"/>
                <w:lang w:eastAsia="ru-RU"/>
              </w:rPr>
              <w:t xml:space="preserve">» </w:t>
            </w:r>
          </w:p>
        </w:tc>
      </w:tr>
    </w:tbl>
    <w:p w:rsidR="00AA7450" w:rsidRPr="00AA7450" w:rsidRDefault="00AA7450" w:rsidP="00AA7450">
      <w:pPr>
        <w:spacing w:after="0" w:line="240" w:lineRule="auto"/>
        <w:rPr>
          <w:rFonts w:ascii="Times New Roman" w:eastAsia="Times New Roman" w:hAnsi="Times New Roman"/>
          <w:sz w:val="27"/>
          <w:szCs w:val="27"/>
          <w:lang w:eastAsia="ru-RU"/>
        </w:rPr>
      </w:pPr>
    </w:p>
    <w:p w:rsidR="00AA7450" w:rsidRPr="00CA7075" w:rsidRDefault="0024498F" w:rsidP="0024498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A7075" w:rsidRPr="00CA7075">
        <w:rPr>
          <w:rFonts w:ascii="Times New Roman" w:eastAsia="Times New Roman" w:hAnsi="Times New Roman"/>
          <w:sz w:val="28"/>
          <w:szCs w:val="28"/>
          <w:lang w:eastAsia="ru-RU"/>
        </w:rPr>
        <w:t xml:space="preserve">В </w:t>
      </w:r>
      <w:r w:rsidR="0093060E">
        <w:rPr>
          <w:rFonts w:ascii="Times New Roman" w:eastAsia="Times New Roman" w:hAnsi="Times New Roman"/>
          <w:sz w:val="28"/>
          <w:szCs w:val="28"/>
          <w:lang w:eastAsia="ru-RU"/>
        </w:rPr>
        <w:t>целях приведения плановых сметных назначений</w:t>
      </w:r>
      <w:r>
        <w:rPr>
          <w:rFonts w:ascii="Times New Roman" w:eastAsia="Times New Roman" w:hAnsi="Times New Roman"/>
          <w:sz w:val="28"/>
          <w:szCs w:val="28"/>
          <w:lang w:eastAsia="ru-RU"/>
        </w:rPr>
        <w:t xml:space="preserve"> 2017 года  по  целевой  статье  на обеспечение деятельности центрального аппарата  в соответствие нормам  и нормативам  на определение затрат </w:t>
      </w:r>
      <w:r w:rsidR="0093060E">
        <w:rPr>
          <w:rFonts w:ascii="Times New Roman" w:eastAsia="Times New Roman" w:hAnsi="Times New Roman"/>
          <w:sz w:val="28"/>
          <w:szCs w:val="28"/>
          <w:lang w:eastAsia="ru-RU"/>
        </w:rPr>
        <w:t>для обеспечения функций Управления</w:t>
      </w:r>
      <w:r w:rsidR="0093060E" w:rsidRPr="0093060E">
        <w:rPr>
          <w:rFonts w:ascii="Times New Roman" w:eastAsia="Times New Roman" w:hAnsi="Times New Roman"/>
          <w:sz w:val="28"/>
          <w:szCs w:val="28"/>
          <w:lang w:eastAsia="ru-RU"/>
        </w:rPr>
        <w:t xml:space="preserve"> </w:t>
      </w:r>
      <w:r w:rsidR="0093060E">
        <w:rPr>
          <w:rFonts w:ascii="Times New Roman" w:eastAsia="Times New Roman" w:hAnsi="Times New Roman"/>
          <w:sz w:val="28"/>
          <w:szCs w:val="28"/>
          <w:lang w:eastAsia="ru-RU"/>
        </w:rPr>
        <w:t>строительства  и капитального ремонта Администрации города Пскова и МКУ «</w:t>
      </w:r>
      <w:proofErr w:type="spellStart"/>
      <w:r w:rsidR="0093060E">
        <w:rPr>
          <w:rFonts w:ascii="Times New Roman" w:eastAsia="Times New Roman" w:hAnsi="Times New Roman"/>
          <w:sz w:val="28"/>
          <w:szCs w:val="28"/>
          <w:lang w:eastAsia="ru-RU"/>
        </w:rPr>
        <w:t>Стройтехнадзор</w:t>
      </w:r>
      <w:proofErr w:type="spellEnd"/>
      <w:r w:rsidR="0093060E">
        <w:rPr>
          <w:rFonts w:ascii="Times New Roman" w:eastAsia="Times New Roman" w:hAnsi="Times New Roman"/>
          <w:sz w:val="28"/>
          <w:szCs w:val="28"/>
          <w:lang w:eastAsia="ru-RU"/>
        </w:rPr>
        <w:t xml:space="preserve">» </w:t>
      </w:r>
    </w:p>
    <w:p w:rsidR="00AA7450" w:rsidRPr="00CA7075" w:rsidRDefault="00AA7450" w:rsidP="00AA7450">
      <w:pPr>
        <w:spacing w:after="0" w:line="240" w:lineRule="auto"/>
        <w:ind w:firstLine="709"/>
        <w:jc w:val="both"/>
        <w:rPr>
          <w:rFonts w:ascii="Times New Roman" w:eastAsia="Times New Roman" w:hAnsi="Times New Roman"/>
          <w:sz w:val="28"/>
          <w:szCs w:val="28"/>
          <w:lang w:eastAsia="ru-RU"/>
        </w:rPr>
      </w:pPr>
      <w:r w:rsidRPr="00CA7075">
        <w:rPr>
          <w:rFonts w:ascii="Times New Roman" w:eastAsia="Times New Roman" w:hAnsi="Times New Roman"/>
          <w:sz w:val="28"/>
          <w:szCs w:val="28"/>
          <w:lang w:eastAsia="ru-RU"/>
        </w:rPr>
        <w:t xml:space="preserve"> </w:t>
      </w:r>
    </w:p>
    <w:p w:rsidR="00AA7450" w:rsidRPr="006E7A2D" w:rsidRDefault="006E7A2D" w:rsidP="00AA745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A7450" w:rsidRPr="006E7A2D">
        <w:rPr>
          <w:rFonts w:ascii="Times New Roman" w:eastAsia="Times New Roman" w:hAnsi="Times New Roman"/>
          <w:sz w:val="28"/>
          <w:szCs w:val="28"/>
          <w:lang w:eastAsia="ru-RU"/>
        </w:rPr>
        <w:t>ПРИКАЗЫВАЮ:</w:t>
      </w:r>
    </w:p>
    <w:p w:rsidR="00AA7450" w:rsidRPr="00AA7450" w:rsidRDefault="00AA7450" w:rsidP="006E7A2D">
      <w:pPr>
        <w:spacing w:after="0" w:line="240" w:lineRule="auto"/>
        <w:ind w:firstLine="709"/>
        <w:jc w:val="both"/>
        <w:rPr>
          <w:rFonts w:ascii="Times New Roman" w:eastAsia="Times New Roman" w:hAnsi="Times New Roman"/>
          <w:sz w:val="27"/>
          <w:szCs w:val="27"/>
          <w:lang w:eastAsia="ru-RU"/>
        </w:rPr>
      </w:pPr>
    </w:p>
    <w:p w:rsidR="006E7A2D" w:rsidRDefault="006E7A2D" w:rsidP="006E7A2D">
      <w:pPr>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 xml:space="preserve">       1.</w:t>
      </w:r>
      <w:r w:rsidR="00AA7450" w:rsidRPr="006E7A2D">
        <w:rPr>
          <w:rFonts w:ascii="Times New Roman" w:hAnsi="Times New Roman"/>
          <w:sz w:val="28"/>
          <w:szCs w:val="28"/>
        </w:rPr>
        <w:t>Утвердить Н</w:t>
      </w:r>
      <w:r w:rsidR="00AA7450" w:rsidRPr="006E7A2D">
        <w:rPr>
          <w:rFonts w:ascii="Times New Roman" w:eastAsia="Times New Roman" w:hAnsi="Times New Roman"/>
          <w:sz w:val="28"/>
          <w:szCs w:val="28"/>
          <w:lang w:eastAsia="ru-RU"/>
        </w:rPr>
        <w:t xml:space="preserve">ормативные затраты на обеспечение функций </w:t>
      </w:r>
      <w:r>
        <w:rPr>
          <w:rFonts w:ascii="Times New Roman" w:eastAsia="Times New Roman" w:hAnsi="Times New Roman"/>
          <w:sz w:val="28"/>
          <w:szCs w:val="28"/>
          <w:lang w:eastAsia="ru-RU"/>
        </w:rPr>
        <w:t>Управления строительства и капитального ремонта Администрации города Пскова и муниципального казенного учреждения города Пскова «</w:t>
      </w:r>
      <w:proofErr w:type="spellStart"/>
      <w:r>
        <w:rPr>
          <w:rFonts w:ascii="Times New Roman" w:eastAsia="Times New Roman" w:hAnsi="Times New Roman"/>
          <w:sz w:val="28"/>
          <w:szCs w:val="28"/>
          <w:lang w:eastAsia="ru-RU"/>
        </w:rPr>
        <w:t>Стройтехнадзор</w:t>
      </w:r>
      <w:proofErr w:type="spellEnd"/>
      <w:r>
        <w:rPr>
          <w:rFonts w:ascii="Times New Roman" w:eastAsia="Times New Roman" w:hAnsi="Times New Roman"/>
          <w:sz w:val="28"/>
          <w:szCs w:val="28"/>
          <w:lang w:eastAsia="ru-RU"/>
        </w:rPr>
        <w:t>»</w:t>
      </w:r>
      <w:r w:rsidR="00C054BA">
        <w:rPr>
          <w:rFonts w:ascii="Times New Roman" w:eastAsia="Times New Roman" w:hAnsi="Times New Roman"/>
          <w:sz w:val="28"/>
          <w:szCs w:val="28"/>
          <w:lang w:eastAsia="ru-RU"/>
        </w:rPr>
        <w:t xml:space="preserve"> согласно приложению.</w:t>
      </w:r>
    </w:p>
    <w:p w:rsidR="006E7A2D" w:rsidRDefault="006E7A2D" w:rsidP="006E7A2D">
      <w:pPr>
        <w:widowControl w:val="0"/>
        <w:autoSpaceDE w:val="0"/>
        <w:autoSpaceDN w:val="0"/>
        <w:adjustRightInd w:val="0"/>
        <w:spacing w:after="0" w:line="240" w:lineRule="auto"/>
        <w:ind w:left="540"/>
        <w:jc w:val="both"/>
        <w:rPr>
          <w:rFonts w:ascii="Times New Roman" w:eastAsia="Times New Roman" w:hAnsi="Times New Roman"/>
          <w:sz w:val="28"/>
          <w:szCs w:val="28"/>
          <w:lang w:eastAsia="ru-RU"/>
        </w:rPr>
      </w:pPr>
    </w:p>
    <w:p w:rsidR="00EE3F73" w:rsidRPr="00DD6CA6" w:rsidRDefault="00DD6CA6" w:rsidP="00DD6CA6">
      <w:pPr>
        <w:widowControl w:val="0"/>
        <w:autoSpaceDE w:val="0"/>
        <w:autoSpaceDN w:val="0"/>
        <w:adjustRightInd w:val="0"/>
        <w:spacing w:after="0" w:line="240" w:lineRule="auto"/>
        <w:ind w:firstLine="426"/>
        <w:jc w:val="both"/>
        <w:rPr>
          <w:rFonts w:ascii="Times New Roman" w:hAnsi="Times New Roman"/>
          <w:bCs/>
          <w:sz w:val="28"/>
          <w:szCs w:val="28"/>
        </w:rPr>
      </w:pPr>
      <w:r>
        <w:rPr>
          <w:rFonts w:ascii="Times New Roman" w:hAnsi="Times New Roman"/>
          <w:sz w:val="28"/>
          <w:szCs w:val="28"/>
        </w:rPr>
        <w:t xml:space="preserve"> </w:t>
      </w:r>
      <w:r w:rsidR="00AA7450" w:rsidRPr="006E7A2D">
        <w:rPr>
          <w:rFonts w:ascii="Times New Roman" w:hAnsi="Times New Roman"/>
          <w:sz w:val="28"/>
          <w:szCs w:val="28"/>
        </w:rPr>
        <w:t xml:space="preserve">2. </w:t>
      </w:r>
      <w:r w:rsidR="006E7A2D">
        <w:rPr>
          <w:rFonts w:ascii="Times New Roman" w:hAnsi="Times New Roman"/>
          <w:sz w:val="28"/>
          <w:szCs w:val="28"/>
        </w:rPr>
        <w:t>Н</w:t>
      </w:r>
      <w:r w:rsidR="00AA7450" w:rsidRPr="006E7A2D">
        <w:rPr>
          <w:rFonts w:ascii="Times New Roman" w:hAnsi="Times New Roman"/>
          <w:sz w:val="28"/>
          <w:szCs w:val="28"/>
        </w:rPr>
        <w:t xml:space="preserve">ачальнику </w:t>
      </w:r>
      <w:r w:rsidR="006E7A2D">
        <w:rPr>
          <w:rFonts w:ascii="Times New Roman" w:hAnsi="Times New Roman"/>
          <w:sz w:val="28"/>
          <w:szCs w:val="28"/>
        </w:rPr>
        <w:t>сметно-договорного отдела Воеводиной Г.В.</w:t>
      </w:r>
      <w:r w:rsidR="00AA7450" w:rsidRPr="006E7A2D">
        <w:rPr>
          <w:rFonts w:ascii="Times New Roman" w:hAnsi="Times New Roman"/>
          <w:sz w:val="28"/>
          <w:szCs w:val="28"/>
        </w:rPr>
        <w:t xml:space="preserve"> в течение 5 рабочих дней со дня подписания настоящего приказа разместить</w:t>
      </w:r>
      <w:r w:rsidRPr="00DD6CA6">
        <w:rPr>
          <w:rFonts w:ascii="Times New Roman" w:hAnsi="Times New Roman"/>
          <w:sz w:val="28"/>
          <w:szCs w:val="28"/>
        </w:rPr>
        <w:t xml:space="preserve"> </w:t>
      </w:r>
      <w:r w:rsidRPr="006E7A2D">
        <w:rPr>
          <w:rFonts w:ascii="Times New Roman" w:hAnsi="Times New Roman"/>
          <w:sz w:val="28"/>
          <w:szCs w:val="28"/>
        </w:rPr>
        <w:t>Н</w:t>
      </w:r>
      <w:r w:rsidRPr="006E7A2D">
        <w:rPr>
          <w:rFonts w:ascii="Times New Roman" w:eastAsia="Times New Roman" w:hAnsi="Times New Roman"/>
          <w:sz w:val="28"/>
          <w:szCs w:val="28"/>
          <w:lang w:eastAsia="ru-RU"/>
        </w:rPr>
        <w:t>ормативные затраты</w:t>
      </w:r>
      <w:r w:rsidR="00AA7450" w:rsidRPr="006E7A2D">
        <w:rPr>
          <w:rFonts w:ascii="Times New Roman" w:hAnsi="Times New Roman"/>
          <w:sz w:val="28"/>
          <w:szCs w:val="28"/>
        </w:rPr>
        <w:t xml:space="preserve"> в</w:t>
      </w:r>
      <w:r w:rsidR="00EE3F73">
        <w:rPr>
          <w:rFonts w:ascii="Times New Roman" w:hAnsi="Times New Roman"/>
          <w:sz w:val="28"/>
          <w:szCs w:val="28"/>
        </w:rPr>
        <w:t xml:space="preserve"> единой </w:t>
      </w:r>
      <w:r w:rsidR="00AA7450" w:rsidRPr="006E7A2D">
        <w:rPr>
          <w:rFonts w:ascii="Times New Roman" w:hAnsi="Times New Roman"/>
          <w:sz w:val="28"/>
          <w:szCs w:val="28"/>
        </w:rPr>
        <w:t xml:space="preserve"> информационной </w:t>
      </w:r>
      <w:r w:rsidR="00EE3F73">
        <w:rPr>
          <w:rFonts w:ascii="Times New Roman" w:hAnsi="Times New Roman"/>
          <w:sz w:val="28"/>
          <w:szCs w:val="28"/>
        </w:rPr>
        <w:t>системе в сфере закупок по адресу:</w:t>
      </w:r>
      <w:r w:rsidR="00EE3F73" w:rsidRPr="00EE3F73">
        <w:rPr>
          <w:rFonts w:ascii="Times New Roman" w:hAnsi="Times New Roman"/>
          <w:bCs/>
          <w:sz w:val="28"/>
          <w:szCs w:val="28"/>
        </w:rPr>
        <w:t xml:space="preserve"> </w:t>
      </w:r>
      <w:hyperlink r:id="rId8" w:history="1">
        <w:r w:rsidRPr="00DD6CA6">
          <w:rPr>
            <w:rStyle w:val="a6"/>
            <w:rFonts w:ascii="Times New Roman" w:hAnsi="Times New Roman"/>
            <w:bCs/>
            <w:color w:val="auto"/>
            <w:sz w:val="28"/>
            <w:szCs w:val="28"/>
            <w:u w:val="none"/>
          </w:rPr>
          <w:t>http://zakupki.gov.ru</w:t>
        </w:r>
      </w:hyperlink>
      <w:r w:rsidR="00EE3F73" w:rsidRPr="00DD6CA6">
        <w:rPr>
          <w:rFonts w:ascii="Times New Roman" w:hAnsi="Times New Roman"/>
          <w:bCs/>
          <w:sz w:val="28"/>
          <w:szCs w:val="28"/>
        </w:rPr>
        <w:t>.</w:t>
      </w:r>
    </w:p>
    <w:p w:rsidR="00DD6CA6" w:rsidRDefault="00DD6CA6" w:rsidP="00DD6CA6">
      <w:pPr>
        <w:widowControl w:val="0"/>
        <w:autoSpaceDE w:val="0"/>
        <w:autoSpaceDN w:val="0"/>
        <w:adjustRightInd w:val="0"/>
        <w:spacing w:after="0" w:line="240" w:lineRule="auto"/>
        <w:ind w:firstLine="426"/>
        <w:jc w:val="both"/>
        <w:rPr>
          <w:rFonts w:ascii="Times New Roman" w:hAnsi="Times New Roman"/>
          <w:sz w:val="28"/>
          <w:szCs w:val="28"/>
        </w:rPr>
      </w:pPr>
    </w:p>
    <w:p w:rsidR="00AA7450" w:rsidRDefault="00AA7450" w:rsidP="00C054BA">
      <w:pPr>
        <w:widowControl w:val="0"/>
        <w:tabs>
          <w:tab w:val="left" w:pos="426"/>
        </w:tabs>
        <w:autoSpaceDE w:val="0"/>
        <w:autoSpaceDN w:val="0"/>
        <w:adjustRightInd w:val="0"/>
        <w:spacing w:after="0" w:line="240" w:lineRule="auto"/>
        <w:ind w:firstLine="567"/>
        <w:jc w:val="both"/>
        <w:rPr>
          <w:rFonts w:ascii="Times New Roman" w:hAnsi="Times New Roman"/>
          <w:sz w:val="28"/>
          <w:szCs w:val="28"/>
        </w:rPr>
      </w:pPr>
      <w:r w:rsidRPr="006E7A2D">
        <w:rPr>
          <w:rFonts w:ascii="Times New Roman" w:hAnsi="Times New Roman"/>
          <w:sz w:val="28"/>
          <w:szCs w:val="28"/>
        </w:rPr>
        <w:t>3. Настоящий приказ вступает в силу со дня его подписания.</w:t>
      </w:r>
    </w:p>
    <w:p w:rsidR="00DD6CA6" w:rsidRPr="006E7A2D" w:rsidRDefault="00DD6CA6" w:rsidP="00DD6CA6">
      <w:pPr>
        <w:widowControl w:val="0"/>
        <w:autoSpaceDE w:val="0"/>
        <w:autoSpaceDN w:val="0"/>
        <w:adjustRightInd w:val="0"/>
        <w:spacing w:after="0" w:line="240" w:lineRule="auto"/>
        <w:ind w:firstLine="567"/>
        <w:jc w:val="both"/>
        <w:rPr>
          <w:rFonts w:ascii="Times New Roman" w:hAnsi="Times New Roman"/>
          <w:sz w:val="28"/>
          <w:szCs w:val="28"/>
        </w:rPr>
      </w:pPr>
    </w:p>
    <w:p w:rsidR="00AA7450" w:rsidRPr="006E7A2D" w:rsidRDefault="00AA7450" w:rsidP="00AA7450">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6E7A2D">
        <w:rPr>
          <w:rFonts w:ascii="Times New Roman" w:hAnsi="Times New Roman"/>
          <w:sz w:val="28"/>
          <w:szCs w:val="28"/>
        </w:rPr>
        <w:t xml:space="preserve">4. </w:t>
      </w:r>
      <w:proofErr w:type="gramStart"/>
      <w:r w:rsidRPr="006E7A2D">
        <w:rPr>
          <w:rFonts w:ascii="Times New Roman" w:hAnsi="Times New Roman"/>
          <w:sz w:val="28"/>
          <w:szCs w:val="28"/>
        </w:rPr>
        <w:t>Контроль за</w:t>
      </w:r>
      <w:proofErr w:type="gramEnd"/>
      <w:r w:rsidRPr="006E7A2D">
        <w:rPr>
          <w:rFonts w:ascii="Times New Roman" w:hAnsi="Times New Roman"/>
          <w:sz w:val="28"/>
          <w:szCs w:val="28"/>
        </w:rPr>
        <w:t xml:space="preserve"> исполнением настоящего приказа оставляю за собой. </w:t>
      </w:r>
    </w:p>
    <w:p w:rsidR="00AA7450" w:rsidRPr="006E7A2D" w:rsidRDefault="00AA7450" w:rsidP="00AA7450">
      <w:pPr>
        <w:spacing w:after="0" w:line="240" w:lineRule="auto"/>
        <w:jc w:val="both"/>
        <w:rPr>
          <w:rFonts w:ascii="Times New Roman" w:eastAsia="Times New Roman" w:hAnsi="Times New Roman"/>
          <w:sz w:val="28"/>
          <w:szCs w:val="28"/>
          <w:lang w:eastAsia="ru-RU"/>
        </w:rPr>
      </w:pPr>
    </w:p>
    <w:p w:rsidR="00C44AF9" w:rsidRPr="00C44AF9" w:rsidRDefault="00C44AF9" w:rsidP="00C44AF9">
      <w:pPr>
        <w:spacing w:after="0" w:line="240" w:lineRule="auto"/>
        <w:ind w:firstLine="709"/>
        <w:jc w:val="both"/>
        <w:rPr>
          <w:rFonts w:ascii="Times New Roman" w:eastAsia="Times New Roman" w:hAnsi="Times New Roman"/>
          <w:sz w:val="27"/>
          <w:szCs w:val="27"/>
          <w:lang w:eastAsia="ru-RU"/>
        </w:rPr>
      </w:pPr>
    </w:p>
    <w:p w:rsidR="00C44AF9" w:rsidRDefault="00A765A6" w:rsidP="00EA6F65">
      <w:pPr>
        <w:spacing w:after="0" w:line="240" w:lineRule="auto"/>
        <w:jc w:val="both"/>
        <w:rPr>
          <w:rFonts w:ascii="Times New Roman" w:hAnsi="Times New Roman"/>
          <w:noProof/>
          <w:sz w:val="28"/>
          <w:szCs w:val="28"/>
          <w:lang w:eastAsia="ru-RU"/>
        </w:rPr>
      </w:pPr>
      <w:r>
        <w:rPr>
          <w:rFonts w:ascii="Times New Roman" w:hAnsi="Times New Roman"/>
          <w:noProof/>
          <w:sz w:val="28"/>
          <w:szCs w:val="28"/>
          <w:lang w:eastAsia="ru-RU"/>
        </w:rPr>
        <w:t>Заместитель Главы -</w:t>
      </w:r>
      <w:r w:rsidR="00C44AF9" w:rsidRPr="00C44AF9">
        <w:rPr>
          <w:rFonts w:ascii="Times New Roman" w:hAnsi="Times New Roman"/>
          <w:noProof/>
          <w:sz w:val="28"/>
          <w:szCs w:val="28"/>
          <w:lang w:eastAsia="ru-RU"/>
        </w:rPr>
        <w:t xml:space="preserve"> </w:t>
      </w:r>
      <w:r w:rsidR="008728B3">
        <w:rPr>
          <w:rFonts w:ascii="Times New Roman" w:hAnsi="Times New Roman"/>
          <w:noProof/>
          <w:sz w:val="28"/>
          <w:szCs w:val="28"/>
          <w:lang w:eastAsia="ru-RU"/>
        </w:rPr>
        <w:t>н</w:t>
      </w:r>
      <w:r w:rsidR="00C44AF9">
        <w:rPr>
          <w:rFonts w:ascii="Times New Roman" w:hAnsi="Times New Roman"/>
          <w:noProof/>
          <w:sz w:val="28"/>
          <w:szCs w:val="28"/>
          <w:lang w:eastAsia="ru-RU"/>
        </w:rPr>
        <w:t>ачальник Управления</w:t>
      </w:r>
    </w:p>
    <w:p w:rsidR="00C616AE" w:rsidRDefault="00C616AE" w:rsidP="00EA6F65">
      <w:pPr>
        <w:spacing w:after="0" w:line="240" w:lineRule="auto"/>
        <w:jc w:val="both"/>
        <w:rPr>
          <w:rFonts w:ascii="Times New Roman" w:hAnsi="Times New Roman"/>
          <w:noProof/>
          <w:sz w:val="28"/>
          <w:szCs w:val="28"/>
          <w:lang w:eastAsia="ru-RU"/>
        </w:rPr>
      </w:pPr>
      <w:r>
        <w:rPr>
          <w:rFonts w:ascii="Times New Roman" w:hAnsi="Times New Roman"/>
          <w:noProof/>
          <w:sz w:val="28"/>
          <w:szCs w:val="28"/>
          <w:lang w:eastAsia="ru-RU"/>
        </w:rPr>
        <w:t>строительства и капитального ремонта</w:t>
      </w:r>
    </w:p>
    <w:p w:rsidR="000704BA" w:rsidRPr="000704BA" w:rsidRDefault="00C616AE" w:rsidP="00EA6F65">
      <w:pPr>
        <w:spacing w:line="240" w:lineRule="auto"/>
        <w:rPr>
          <w:rFonts w:ascii="Times New Roman" w:eastAsia="Times New Roman" w:hAnsi="Times New Roman"/>
          <w:sz w:val="27"/>
          <w:szCs w:val="27"/>
          <w:lang w:eastAsia="ru-RU"/>
        </w:rPr>
      </w:pPr>
      <w:r>
        <w:rPr>
          <w:rFonts w:ascii="Times New Roman" w:hAnsi="Times New Roman"/>
          <w:noProof/>
          <w:sz w:val="28"/>
          <w:szCs w:val="28"/>
          <w:lang w:eastAsia="ru-RU"/>
        </w:rPr>
        <w:t xml:space="preserve">Администрации города Пскова                                   </w:t>
      </w:r>
      <w:r w:rsidR="008728B3">
        <w:rPr>
          <w:rFonts w:ascii="Times New Roman" w:hAnsi="Times New Roman"/>
          <w:noProof/>
          <w:sz w:val="28"/>
          <w:szCs w:val="28"/>
          <w:lang w:eastAsia="ru-RU"/>
        </w:rPr>
        <w:t xml:space="preserve">      </w:t>
      </w:r>
      <w:r>
        <w:rPr>
          <w:rFonts w:ascii="Times New Roman" w:hAnsi="Times New Roman"/>
          <w:noProof/>
          <w:sz w:val="28"/>
          <w:szCs w:val="28"/>
          <w:lang w:eastAsia="ru-RU"/>
        </w:rPr>
        <w:t xml:space="preserve">                 С.П.</w:t>
      </w:r>
      <w:r w:rsidR="00DE07AD">
        <w:rPr>
          <w:rFonts w:ascii="Times New Roman" w:hAnsi="Times New Roman"/>
          <w:noProof/>
          <w:sz w:val="28"/>
          <w:szCs w:val="28"/>
          <w:lang w:eastAsia="ru-RU"/>
        </w:rPr>
        <w:t>Исеке</w:t>
      </w:r>
      <w:r>
        <w:rPr>
          <w:rFonts w:ascii="Times New Roman" w:hAnsi="Times New Roman"/>
          <w:noProof/>
          <w:sz w:val="28"/>
          <w:szCs w:val="28"/>
          <w:lang w:eastAsia="ru-RU"/>
        </w:rPr>
        <w:t>ева</w:t>
      </w:r>
    </w:p>
    <w:p w:rsidR="000704BA" w:rsidRPr="000704BA" w:rsidRDefault="000704BA" w:rsidP="000704BA">
      <w:pPr>
        <w:spacing w:after="0" w:line="240" w:lineRule="auto"/>
        <w:rPr>
          <w:rFonts w:ascii="Times New Roman" w:eastAsia="Times New Roman" w:hAnsi="Times New Roman"/>
          <w:sz w:val="27"/>
          <w:szCs w:val="27"/>
          <w:lang w:eastAsia="ru-RU"/>
        </w:rPr>
      </w:pPr>
    </w:p>
    <w:p w:rsidR="0024498F" w:rsidRDefault="0024498F" w:rsidP="000704BA">
      <w:pPr>
        <w:widowControl w:val="0"/>
        <w:autoSpaceDE w:val="0"/>
        <w:autoSpaceDN w:val="0"/>
        <w:adjustRightInd w:val="0"/>
        <w:spacing w:after="0" w:line="240" w:lineRule="auto"/>
        <w:jc w:val="right"/>
        <w:outlineLvl w:val="0"/>
        <w:rPr>
          <w:rFonts w:ascii="Times New Roman" w:hAnsi="Times New Roman"/>
          <w:sz w:val="28"/>
          <w:szCs w:val="28"/>
        </w:rPr>
      </w:pPr>
    </w:p>
    <w:p w:rsidR="0024498F" w:rsidRDefault="0024498F" w:rsidP="000704BA">
      <w:pPr>
        <w:widowControl w:val="0"/>
        <w:autoSpaceDE w:val="0"/>
        <w:autoSpaceDN w:val="0"/>
        <w:adjustRightInd w:val="0"/>
        <w:spacing w:after="0" w:line="240" w:lineRule="auto"/>
        <w:jc w:val="right"/>
        <w:outlineLvl w:val="0"/>
        <w:rPr>
          <w:rFonts w:ascii="Times New Roman" w:hAnsi="Times New Roman"/>
          <w:sz w:val="28"/>
          <w:szCs w:val="28"/>
        </w:rPr>
      </w:pPr>
    </w:p>
    <w:p w:rsidR="0024498F" w:rsidRDefault="0024498F" w:rsidP="000704BA">
      <w:pPr>
        <w:widowControl w:val="0"/>
        <w:autoSpaceDE w:val="0"/>
        <w:autoSpaceDN w:val="0"/>
        <w:adjustRightInd w:val="0"/>
        <w:spacing w:after="0" w:line="240" w:lineRule="auto"/>
        <w:jc w:val="right"/>
        <w:outlineLvl w:val="0"/>
        <w:rPr>
          <w:rFonts w:ascii="Times New Roman" w:hAnsi="Times New Roman"/>
          <w:sz w:val="28"/>
          <w:szCs w:val="28"/>
        </w:rPr>
      </w:pPr>
    </w:p>
    <w:p w:rsidR="00EA6F65" w:rsidRDefault="00EA6F65" w:rsidP="000704BA">
      <w:pPr>
        <w:widowControl w:val="0"/>
        <w:autoSpaceDE w:val="0"/>
        <w:autoSpaceDN w:val="0"/>
        <w:adjustRightInd w:val="0"/>
        <w:spacing w:after="0" w:line="240" w:lineRule="auto"/>
        <w:jc w:val="right"/>
        <w:outlineLvl w:val="0"/>
        <w:rPr>
          <w:rFonts w:ascii="Times New Roman" w:hAnsi="Times New Roman"/>
          <w:sz w:val="28"/>
          <w:szCs w:val="28"/>
        </w:rPr>
      </w:pPr>
    </w:p>
    <w:p w:rsidR="00EA6F65" w:rsidRDefault="00EA6F65" w:rsidP="000704BA">
      <w:pPr>
        <w:widowControl w:val="0"/>
        <w:autoSpaceDE w:val="0"/>
        <w:autoSpaceDN w:val="0"/>
        <w:adjustRightInd w:val="0"/>
        <w:spacing w:after="0" w:line="240" w:lineRule="auto"/>
        <w:jc w:val="right"/>
        <w:outlineLvl w:val="0"/>
        <w:rPr>
          <w:rFonts w:ascii="Times New Roman" w:hAnsi="Times New Roman"/>
          <w:sz w:val="28"/>
          <w:szCs w:val="28"/>
        </w:rPr>
      </w:pPr>
    </w:p>
    <w:p w:rsidR="0024498F" w:rsidRDefault="0024498F" w:rsidP="000704BA">
      <w:pPr>
        <w:widowControl w:val="0"/>
        <w:autoSpaceDE w:val="0"/>
        <w:autoSpaceDN w:val="0"/>
        <w:adjustRightInd w:val="0"/>
        <w:spacing w:after="0" w:line="240" w:lineRule="auto"/>
        <w:jc w:val="right"/>
        <w:outlineLvl w:val="0"/>
        <w:rPr>
          <w:rFonts w:ascii="Times New Roman" w:hAnsi="Times New Roman"/>
          <w:sz w:val="28"/>
          <w:szCs w:val="28"/>
        </w:rPr>
      </w:pPr>
    </w:p>
    <w:p w:rsidR="0024498F" w:rsidRDefault="0024498F" w:rsidP="000704BA">
      <w:pPr>
        <w:widowControl w:val="0"/>
        <w:autoSpaceDE w:val="0"/>
        <w:autoSpaceDN w:val="0"/>
        <w:adjustRightInd w:val="0"/>
        <w:spacing w:after="0" w:line="240" w:lineRule="auto"/>
        <w:jc w:val="right"/>
        <w:outlineLvl w:val="0"/>
        <w:rPr>
          <w:rFonts w:ascii="Times New Roman" w:hAnsi="Times New Roman"/>
          <w:sz w:val="28"/>
          <w:szCs w:val="28"/>
        </w:rPr>
      </w:pPr>
    </w:p>
    <w:p w:rsidR="000704BA" w:rsidRPr="000704BA" w:rsidRDefault="000704BA" w:rsidP="000704BA">
      <w:pPr>
        <w:widowControl w:val="0"/>
        <w:autoSpaceDE w:val="0"/>
        <w:autoSpaceDN w:val="0"/>
        <w:adjustRightInd w:val="0"/>
        <w:spacing w:after="0" w:line="240" w:lineRule="auto"/>
        <w:jc w:val="right"/>
        <w:outlineLvl w:val="0"/>
        <w:rPr>
          <w:rFonts w:ascii="Times New Roman" w:hAnsi="Times New Roman"/>
          <w:sz w:val="28"/>
          <w:szCs w:val="28"/>
        </w:rPr>
      </w:pPr>
      <w:r w:rsidRPr="000704BA">
        <w:rPr>
          <w:rFonts w:ascii="Times New Roman" w:hAnsi="Times New Roman"/>
          <w:sz w:val="28"/>
          <w:szCs w:val="28"/>
        </w:rPr>
        <w:t>Приложение к приказу</w:t>
      </w:r>
    </w:p>
    <w:p w:rsidR="000704BA" w:rsidRPr="000704BA" w:rsidRDefault="000704BA" w:rsidP="000704BA">
      <w:pPr>
        <w:widowControl w:val="0"/>
        <w:autoSpaceDE w:val="0"/>
        <w:autoSpaceDN w:val="0"/>
        <w:adjustRightInd w:val="0"/>
        <w:spacing w:after="0" w:line="240" w:lineRule="auto"/>
        <w:jc w:val="right"/>
        <w:outlineLvl w:val="0"/>
        <w:rPr>
          <w:rFonts w:ascii="Times New Roman" w:hAnsi="Times New Roman"/>
          <w:sz w:val="28"/>
          <w:szCs w:val="28"/>
        </w:rPr>
      </w:pPr>
      <w:r w:rsidRPr="000704BA">
        <w:rPr>
          <w:rFonts w:ascii="Times New Roman" w:hAnsi="Times New Roman"/>
          <w:sz w:val="28"/>
          <w:szCs w:val="28"/>
        </w:rPr>
        <w:t xml:space="preserve">Управления строительства и капитального ремонта  </w:t>
      </w:r>
    </w:p>
    <w:p w:rsidR="000704BA" w:rsidRPr="000704BA" w:rsidRDefault="000704BA" w:rsidP="000704BA">
      <w:pPr>
        <w:widowControl w:val="0"/>
        <w:autoSpaceDE w:val="0"/>
        <w:autoSpaceDN w:val="0"/>
        <w:adjustRightInd w:val="0"/>
        <w:spacing w:after="0" w:line="240" w:lineRule="auto"/>
        <w:jc w:val="right"/>
        <w:outlineLvl w:val="0"/>
        <w:rPr>
          <w:rFonts w:ascii="Times New Roman" w:hAnsi="Times New Roman"/>
          <w:sz w:val="28"/>
          <w:szCs w:val="28"/>
        </w:rPr>
      </w:pPr>
      <w:r w:rsidRPr="000704BA">
        <w:rPr>
          <w:rFonts w:ascii="Times New Roman" w:hAnsi="Times New Roman"/>
          <w:sz w:val="28"/>
          <w:szCs w:val="28"/>
        </w:rPr>
        <w:t>Администрации города Пскова</w:t>
      </w:r>
    </w:p>
    <w:p w:rsidR="000704BA" w:rsidRPr="000704BA" w:rsidRDefault="000704BA" w:rsidP="000704BA">
      <w:pPr>
        <w:widowControl w:val="0"/>
        <w:autoSpaceDE w:val="0"/>
        <w:autoSpaceDN w:val="0"/>
        <w:adjustRightInd w:val="0"/>
        <w:spacing w:after="0" w:line="240" w:lineRule="auto"/>
        <w:jc w:val="right"/>
        <w:rPr>
          <w:rFonts w:ascii="Times New Roman" w:hAnsi="Times New Roman"/>
          <w:bCs/>
          <w:sz w:val="28"/>
          <w:szCs w:val="28"/>
        </w:rPr>
      </w:pPr>
      <w:bookmarkStart w:id="1" w:name="Par34"/>
      <w:bookmarkEnd w:id="1"/>
      <w:r w:rsidRPr="000704BA">
        <w:rPr>
          <w:rFonts w:ascii="Times New Roman" w:hAnsi="Times New Roman"/>
          <w:b/>
          <w:bCs/>
          <w:sz w:val="28"/>
          <w:szCs w:val="28"/>
        </w:rPr>
        <w:t xml:space="preserve">                          </w:t>
      </w:r>
      <w:r w:rsidRPr="0024498F">
        <w:rPr>
          <w:rFonts w:ascii="Times New Roman" w:hAnsi="Times New Roman"/>
          <w:bCs/>
          <w:sz w:val="28"/>
          <w:szCs w:val="28"/>
        </w:rPr>
        <w:t xml:space="preserve"> </w:t>
      </w:r>
      <w:r w:rsidR="00422CD8">
        <w:rPr>
          <w:rFonts w:ascii="Times New Roman" w:hAnsi="Times New Roman"/>
          <w:bCs/>
          <w:sz w:val="28"/>
          <w:szCs w:val="28"/>
        </w:rPr>
        <w:t>о</w:t>
      </w:r>
      <w:r w:rsidRPr="0024498F">
        <w:rPr>
          <w:rFonts w:ascii="Times New Roman" w:hAnsi="Times New Roman"/>
          <w:bCs/>
          <w:sz w:val="28"/>
          <w:szCs w:val="28"/>
        </w:rPr>
        <w:t>т</w:t>
      </w:r>
      <w:r w:rsidR="00422CD8">
        <w:rPr>
          <w:rFonts w:ascii="Times New Roman" w:hAnsi="Times New Roman"/>
          <w:bCs/>
          <w:sz w:val="28"/>
          <w:szCs w:val="28"/>
        </w:rPr>
        <w:t xml:space="preserve"> 04.05.2017 </w:t>
      </w:r>
      <w:r w:rsidRPr="000704BA">
        <w:rPr>
          <w:rFonts w:ascii="Times New Roman" w:hAnsi="Times New Roman"/>
          <w:bCs/>
          <w:sz w:val="28"/>
          <w:szCs w:val="28"/>
        </w:rPr>
        <w:t>№</w:t>
      </w:r>
      <w:r w:rsidR="00422CD8">
        <w:rPr>
          <w:rFonts w:ascii="Times New Roman" w:hAnsi="Times New Roman"/>
          <w:bCs/>
          <w:sz w:val="28"/>
          <w:szCs w:val="28"/>
        </w:rPr>
        <w:t xml:space="preserve"> 38</w:t>
      </w:r>
    </w:p>
    <w:p w:rsidR="000704BA" w:rsidRPr="000704BA" w:rsidRDefault="000704BA" w:rsidP="000704BA">
      <w:pPr>
        <w:widowControl w:val="0"/>
        <w:autoSpaceDE w:val="0"/>
        <w:autoSpaceDN w:val="0"/>
        <w:adjustRightInd w:val="0"/>
        <w:spacing w:after="0" w:line="240" w:lineRule="auto"/>
        <w:jc w:val="center"/>
        <w:rPr>
          <w:rFonts w:ascii="Times New Roman" w:hAnsi="Times New Roman"/>
          <w:b/>
          <w:bCs/>
          <w:sz w:val="30"/>
          <w:szCs w:val="30"/>
        </w:rPr>
      </w:pPr>
    </w:p>
    <w:p w:rsidR="000704BA" w:rsidRPr="000704BA" w:rsidRDefault="000704BA" w:rsidP="000704BA">
      <w:pPr>
        <w:widowControl w:val="0"/>
        <w:autoSpaceDE w:val="0"/>
        <w:autoSpaceDN w:val="0"/>
        <w:adjustRightInd w:val="0"/>
        <w:spacing w:after="0" w:line="240" w:lineRule="auto"/>
        <w:jc w:val="center"/>
        <w:rPr>
          <w:rFonts w:ascii="Times New Roman" w:hAnsi="Times New Roman"/>
          <w:b/>
          <w:bCs/>
          <w:sz w:val="30"/>
          <w:szCs w:val="30"/>
        </w:rPr>
      </w:pPr>
    </w:p>
    <w:p w:rsidR="000704BA" w:rsidRPr="000704BA" w:rsidRDefault="000704BA" w:rsidP="000704BA">
      <w:pPr>
        <w:widowControl w:val="0"/>
        <w:autoSpaceDE w:val="0"/>
        <w:autoSpaceDN w:val="0"/>
        <w:adjustRightInd w:val="0"/>
        <w:spacing w:after="0" w:line="240" w:lineRule="auto"/>
        <w:jc w:val="center"/>
        <w:rPr>
          <w:rFonts w:ascii="Times New Roman" w:hAnsi="Times New Roman"/>
          <w:b/>
          <w:bCs/>
          <w:sz w:val="28"/>
          <w:szCs w:val="28"/>
        </w:rPr>
      </w:pPr>
      <w:r w:rsidRPr="000704BA">
        <w:rPr>
          <w:rFonts w:ascii="Times New Roman" w:hAnsi="Times New Roman"/>
          <w:b/>
          <w:bCs/>
          <w:sz w:val="28"/>
          <w:szCs w:val="28"/>
        </w:rPr>
        <w:t>Нормативные затраты на обеспечение функций</w:t>
      </w:r>
    </w:p>
    <w:p w:rsidR="000704BA" w:rsidRPr="000704BA" w:rsidRDefault="000704BA" w:rsidP="000704BA">
      <w:pPr>
        <w:autoSpaceDE w:val="0"/>
        <w:autoSpaceDN w:val="0"/>
        <w:adjustRightInd w:val="0"/>
        <w:spacing w:after="0" w:line="240" w:lineRule="auto"/>
        <w:jc w:val="center"/>
        <w:rPr>
          <w:rFonts w:ascii="Times New Roman" w:eastAsia="Times New Roman" w:hAnsi="Times New Roman"/>
          <w:b/>
          <w:sz w:val="28"/>
          <w:szCs w:val="28"/>
          <w:lang w:eastAsia="ru-RU"/>
        </w:rPr>
      </w:pPr>
      <w:r w:rsidRPr="000704BA">
        <w:rPr>
          <w:rFonts w:ascii="Times New Roman" w:eastAsia="Times New Roman" w:hAnsi="Times New Roman"/>
          <w:b/>
          <w:sz w:val="28"/>
          <w:szCs w:val="28"/>
          <w:lang w:eastAsia="ru-RU"/>
        </w:rPr>
        <w:t>Управления строительства и капитального ремонта Администрации города Пскова  и МКУ города Пскова «</w:t>
      </w:r>
      <w:proofErr w:type="spellStart"/>
      <w:r w:rsidRPr="000704BA">
        <w:rPr>
          <w:rFonts w:ascii="Times New Roman" w:eastAsia="Times New Roman" w:hAnsi="Times New Roman"/>
          <w:b/>
          <w:sz w:val="28"/>
          <w:szCs w:val="28"/>
          <w:lang w:eastAsia="ru-RU"/>
        </w:rPr>
        <w:t>Стройтехнадзор</w:t>
      </w:r>
      <w:proofErr w:type="spellEnd"/>
      <w:r w:rsidRPr="000704BA">
        <w:rPr>
          <w:rFonts w:ascii="Times New Roman" w:eastAsia="Times New Roman" w:hAnsi="Times New Roman"/>
          <w:b/>
          <w:sz w:val="28"/>
          <w:szCs w:val="28"/>
          <w:lang w:eastAsia="ru-RU"/>
        </w:rPr>
        <w:t>»</w:t>
      </w:r>
    </w:p>
    <w:p w:rsidR="000704BA" w:rsidRPr="000704BA" w:rsidRDefault="000704BA" w:rsidP="000704BA">
      <w:pPr>
        <w:spacing w:before="100" w:beforeAutospacing="1" w:after="100" w:afterAutospacing="1"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0704BA">
        <w:rPr>
          <w:rFonts w:ascii="Times New Roman" w:eastAsia="Times New Roman" w:hAnsi="Times New Roman"/>
          <w:sz w:val="28"/>
          <w:szCs w:val="28"/>
          <w:lang w:eastAsia="ru-RU"/>
        </w:rPr>
        <w:t>Общие положения</w:t>
      </w:r>
    </w:p>
    <w:p w:rsidR="000704BA" w:rsidRPr="000704BA" w:rsidRDefault="000704BA" w:rsidP="000704BA">
      <w:pPr>
        <w:spacing w:before="100" w:beforeAutospacing="1" w:after="100" w:afterAutospacing="1" w:line="240" w:lineRule="auto"/>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 xml:space="preserve">1. Настоящее приложение определяет нормативные затраты на обеспечение функций Управления строительства и капитального ремонта Администрации города Пскова (далее - </w:t>
      </w:r>
      <w:proofErr w:type="spellStart"/>
      <w:r w:rsidRPr="000704BA">
        <w:rPr>
          <w:rFonts w:ascii="Times New Roman" w:eastAsia="Times New Roman" w:hAnsi="Times New Roman"/>
          <w:sz w:val="28"/>
          <w:szCs w:val="28"/>
          <w:lang w:eastAsia="ru-RU"/>
        </w:rPr>
        <w:t>УСиКР</w:t>
      </w:r>
      <w:proofErr w:type="spellEnd"/>
      <w:r w:rsidRPr="000704BA">
        <w:rPr>
          <w:rFonts w:ascii="Times New Roman" w:eastAsia="Times New Roman" w:hAnsi="Times New Roman"/>
          <w:sz w:val="28"/>
          <w:szCs w:val="28"/>
          <w:lang w:eastAsia="ru-RU"/>
        </w:rPr>
        <w:t>) и  подведомственного ему муниципального казенного  учреждения «</w:t>
      </w:r>
      <w:proofErr w:type="spellStart"/>
      <w:r w:rsidRPr="000704BA">
        <w:rPr>
          <w:rFonts w:ascii="Times New Roman" w:eastAsia="Times New Roman" w:hAnsi="Times New Roman"/>
          <w:sz w:val="28"/>
          <w:szCs w:val="28"/>
          <w:lang w:eastAsia="ru-RU"/>
        </w:rPr>
        <w:t>Стройтехнадзор</w:t>
      </w:r>
      <w:proofErr w:type="spellEnd"/>
      <w:r w:rsidRPr="000704BA">
        <w:rPr>
          <w:rFonts w:ascii="Times New Roman" w:eastAsia="Times New Roman" w:hAnsi="Times New Roman"/>
          <w:sz w:val="28"/>
          <w:szCs w:val="28"/>
          <w:lang w:eastAsia="ru-RU"/>
        </w:rPr>
        <w:t>» (далее –</w:t>
      </w:r>
      <w:r w:rsidR="0024498F">
        <w:rPr>
          <w:rFonts w:ascii="Times New Roman" w:eastAsia="Times New Roman" w:hAnsi="Times New Roman"/>
          <w:sz w:val="28"/>
          <w:szCs w:val="28"/>
          <w:lang w:eastAsia="ru-RU"/>
        </w:rPr>
        <w:t xml:space="preserve"> </w:t>
      </w:r>
      <w:r w:rsidRPr="000704BA">
        <w:rPr>
          <w:rFonts w:ascii="Times New Roman" w:eastAsia="Times New Roman" w:hAnsi="Times New Roman"/>
          <w:sz w:val="28"/>
          <w:szCs w:val="28"/>
          <w:lang w:eastAsia="ru-RU"/>
        </w:rPr>
        <w:t>«МКУ «</w:t>
      </w:r>
      <w:proofErr w:type="spellStart"/>
      <w:r w:rsidRPr="000704BA">
        <w:rPr>
          <w:rFonts w:ascii="Times New Roman" w:eastAsia="Times New Roman" w:hAnsi="Times New Roman"/>
          <w:sz w:val="28"/>
          <w:szCs w:val="28"/>
          <w:lang w:eastAsia="ru-RU"/>
        </w:rPr>
        <w:t>Стройтехнадзор</w:t>
      </w:r>
      <w:proofErr w:type="spellEnd"/>
      <w:r w:rsidRPr="000704BA">
        <w:rPr>
          <w:rFonts w:ascii="Times New Roman" w:eastAsia="Times New Roman" w:hAnsi="Times New Roman"/>
          <w:sz w:val="28"/>
          <w:szCs w:val="28"/>
          <w:lang w:eastAsia="ru-RU"/>
        </w:rPr>
        <w:t>») в части осуществления закупок товаров, выполнения работ, оказания услуг.</w:t>
      </w:r>
    </w:p>
    <w:p w:rsidR="000704BA" w:rsidRPr="000704BA" w:rsidRDefault="000704BA" w:rsidP="000704BA">
      <w:pPr>
        <w:spacing w:before="100" w:beforeAutospacing="1" w:after="100" w:afterAutospacing="1" w:line="240" w:lineRule="auto"/>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 xml:space="preserve">2. </w:t>
      </w:r>
      <w:proofErr w:type="gramStart"/>
      <w:r w:rsidRPr="000704BA">
        <w:rPr>
          <w:rFonts w:ascii="Times New Roman" w:eastAsia="Times New Roman" w:hAnsi="Times New Roman"/>
          <w:sz w:val="28"/>
          <w:szCs w:val="28"/>
          <w:lang w:eastAsia="ru-RU"/>
        </w:rPr>
        <w:t xml:space="preserve">Нормативные затраты применяются </w:t>
      </w:r>
      <w:proofErr w:type="spellStart"/>
      <w:r w:rsidRPr="000704BA">
        <w:rPr>
          <w:rFonts w:ascii="Times New Roman" w:eastAsia="Times New Roman" w:hAnsi="Times New Roman"/>
          <w:sz w:val="28"/>
          <w:szCs w:val="28"/>
          <w:lang w:eastAsia="ru-RU"/>
        </w:rPr>
        <w:t>УСиКР</w:t>
      </w:r>
      <w:proofErr w:type="spellEnd"/>
      <w:r w:rsidRPr="000704BA">
        <w:rPr>
          <w:rFonts w:ascii="Times New Roman" w:eastAsia="Times New Roman" w:hAnsi="Times New Roman"/>
          <w:sz w:val="28"/>
          <w:szCs w:val="28"/>
          <w:lang w:eastAsia="ru-RU"/>
        </w:rPr>
        <w:t xml:space="preserve"> и МКУ «</w:t>
      </w:r>
      <w:proofErr w:type="spellStart"/>
      <w:r w:rsidRPr="000704BA">
        <w:rPr>
          <w:rFonts w:ascii="Times New Roman" w:eastAsia="Times New Roman" w:hAnsi="Times New Roman"/>
          <w:sz w:val="28"/>
          <w:szCs w:val="28"/>
          <w:lang w:eastAsia="ru-RU"/>
        </w:rPr>
        <w:t>Стройтехнадзор</w:t>
      </w:r>
      <w:proofErr w:type="spellEnd"/>
      <w:r w:rsidRPr="000704B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0704BA">
        <w:rPr>
          <w:rFonts w:ascii="Times New Roman" w:eastAsia="Times New Roman" w:hAnsi="Times New Roman"/>
          <w:sz w:val="28"/>
          <w:szCs w:val="28"/>
          <w:lang w:eastAsia="ru-RU"/>
        </w:rPr>
        <w:t>в целях обоснования в соответствии со статьями 18 и 19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 44-ФЗ) объекта и (или) объектов закупки, наименования которых включаются в планы закупок.</w:t>
      </w:r>
      <w:proofErr w:type="gramEnd"/>
    </w:p>
    <w:p w:rsidR="000704BA" w:rsidRPr="000704BA" w:rsidRDefault="000704BA" w:rsidP="000704BA">
      <w:pPr>
        <w:spacing w:before="100" w:beforeAutospacing="1" w:after="100" w:afterAutospacing="1" w:line="240" w:lineRule="auto"/>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3. Правила определения нормативных затрат устанавливаются Методикой определения нормативных затрат на обеспечение функций органов местного самоуправления муниципального образования «Город Псков», органов Администрации города Пскова, включая подведомственные им казенные учреждения, утвержденных Постановлением Администрации города Пскова от 30.12.2016 № 1821 (далее - Методика).</w:t>
      </w:r>
    </w:p>
    <w:p w:rsidR="000704BA" w:rsidRPr="000704BA" w:rsidRDefault="000704BA" w:rsidP="000704BA">
      <w:pPr>
        <w:spacing w:before="100" w:beforeAutospacing="1" w:after="100" w:afterAutospacing="1" w:line="240" w:lineRule="auto"/>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 xml:space="preserve">4. Общий объем затрат, связанных с закупкой товаров, работ, услуг, рассчитанный на основе настоящего документа, не может превышать объем доведенных </w:t>
      </w:r>
      <w:proofErr w:type="spellStart"/>
      <w:r w:rsidRPr="000704BA">
        <w:rPr>
          <w:rFonts w:ascii="Times New Roman" w:eastAsia="Times New Roman" w:hAnsi="Times New Roman"/>
          <w:sz w:val="28"/>
          <w:szCs w:val="28"/>
          <w:lang w:eastAsia="ru-RU"/>
        </w:rPr>
        <w:t>УСиКР</w:t>
      </w:r>
      <w:proofErr w:type="spellEnd"/>
      <w:r w:rsidRPr="000704BA">
        <w:rPr>
          <w:rFonts w:ascii="Times New Roman" w:eastAsia="Times New Roman" w:hAnsi="Times New Roman"/>
          <w:sz w:val="28"/>
          <w:szCs w:val="28"/>
          <w:lang w:eastAsia="ru-RU"/>
        </w:rPr>
        <w:t xml:space="preserve"> лимитов бюджетных обязательств на закупку товаров, работ, услуг в рамках исполнения бюджета города Пскова.</w:t>
      </w:r>
    </w:p>
    <w:p w:rsidR="000704BA" w:rsidRPr="000704BA" w:rsidRDefault="000704BA" w:rsidP="000704BA">
      <w:pPr>
        <w:spacing w:before="100" w:beforeAutospacing="1" w:after="100" w:afterAutospacing="1" w:line="240" w:lineRule="auto"/>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5. При определении нормативных затрат применялись национальные стандарты, технические регламенты, технические условия и иные документы, а также учитывались регулируемые цены (тарифы) и положения пункта 4 настоящего документа.</w:t>
      </w:r>
    </w:p>
    <w:p w:rsidR="000704BA" w:rsidRPr="000704BA" w:rsidRDefault="000704BA" w:rsidP="000704BA">
      <w:pPr>
        <w:spacing w:before="100" w:beforeAutospacing="1" w:after="100" w:afterAutospacing="1" w:line="240" w:lineRule="auto"/>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 xml:space="preserve">6. 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балансе </w:t>
      </w:r>
      <w:proofErr w:type="spellStart"/>
      <w:r w:rsidRPr="000704BA">
        <w:rPr>
          <w:rFonts w:ascii="Times New Roman" w:eastAsia="Times New Roman" w:hAnsi="Times New Roman"/>
          <w:sz w:val="28"/>
          <w:szCs w:val="28"/>
          <w:lang w:eastAsia="ru-RU"/>
        </w:rPr>
        <w:t>УСиКР</w:t>
      </w:r>
      <w:proofErr w:type="spellEnd"/>
      <w:r w:rsidRPr="000704BA">
        <w:rPr>
          <w:rFonts w:ascii="Times New Roman" w:eastAsia="Times New Roman" w:hAnsi="Times New Roman"/>
          <w:sz w:val="28"/>
          <w:szCs w:val="28"/>
          <w:lang w:eastAsia="ru-RU"/>
        </w:rPr>
        <w:t xml:space="preserve"> и МКУ «</w:t>
      </w:r>
      <w:proofErr w:type="spellStart"/>
      <w:r w:rsidRPr="000704BA">
        <w:rPr>
          <w:rFonts w:ascii="Times New Roman" w:eastAsia="Times New Roman" w:hAnsi="Times New Roman"/>
          <w:sz w:val="28"/>
          <w:szCs w:val="28"/>
          <w:lang w:eastAsia="ru-RU"/>
        </w:rPr>
        <w:t>Стройтехнадзор</w:t>
      </w:r>
      <w:proofErr w:type="spellEnd"/>
      <w:r w:rsidRPr="000704BA">
        <w:rPr>
          <w:rFonts w:ascii="Times New Roman" w:eastAsia="Times New Roman" w:hAnsi="Times New Roman"/>
          <w:sz w:val="28"/>
          <w:szCs w:val="28"/>
          <w:lang w:eastAsia="ru-RU"/>
        </w:rPr>
        <w:t>».</w:t>
      </w:r>
    </w:p>
    <w:p w:rsidR="000704BA" w:rsidRPr="000704BA" w:rsidRDefault="000704BA" w:rsidP="000704BA">
      <w:pPr>
        <w:spacing w:before="100" w:beforeAutospacing="1" w:after="100" w:afterAutospacing="1" w:line="240" w:lineRule="auto"/>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lastRenderedPageBreak/>
        <w:t>7. 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w:t>
      </w:r>
    </w:p>
    <w:p w:rsidR="000704BA" w:rsidRPr="000704BA" w:rsidRDefault="000704BA" w:rsidP="000704BA">
      <w:pPr>
        <w:spacing w:before="100" w:beforeAutospacing="1" w:after="100" w:afterAutospacing="1" w:line="240" w:lineRule="auto"/>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 xml:space="preserve">8. </w:t>
      </w:r>
      <w:proofErr w:type="gramStart"/>
      <w:r w:rsidRPr="000704BA">
        <w:rPr>
          <w:rFonts w:ascii="Times New Roman" w:eastAsia="Times New Roman" w:hAnsi="Times New Roman"/>
          <w:sz w:val="28"/>
          <w:szCs w:val="28"/>
          <w:lang w:eastAsia="ru-RU"/>
        </w:rPr>
        <w:t>Значения нормативов цены и нормативов количества товаров, работ и услуг для руководителей подведомственных муниципальных предприятий не могут превышать (если установлено верхнее предельное значение) или быть ниже (если установлено нижнее предельное значение) нормативов цены и нормативов количества соответствующих товаров, работ и услуг, предусмотренных Методикой определения затрат, для лиц, замещающих должности муниципальной службы категории "В" (главная должность (4 группа), ведущая должность (3</w:t>
      </w:r>
      <w:proofErr w:type="gramEnd"/>
      <w:r w:rsidRPr="000704BA">
        <w:rPr>
          <w:rFonts w:ascii="Times New Roman" w:eastAsia="Times New Roman" w:hAnsi="Times New Roman"/>
          <w:sz w:val="28"/>
          <w:szCs w:val="28"/>
          <w:lang w:eastAsia="ru-RU"/>
        </w:rPr>
        <w:t xml:space="preserve"> </w:t>
      </w:r>
      <w:proofErr w:type="gramStart"/>
      <w:r w:rsidRPr="000704BA">
        <w:rPr>
          <w:rFonts w:ascii="Times New Roman" w:eastAsia="Times New Roman" w:hAnsi="Times New Roman"/>
          <w:sz w:val="28"/>
          <w:szCs w:val="28"/>
          <w:lang w:eastAsia="ru-RU"/>
        </w:rPr>
        <w:t>группа)).</w:t>
      </w:r>
      <w:proofErr w:type="gramEnd"/>
    </w:p>
    <w:p w:rsidR="000704BA" w:rsidRPr="000704BA" w:rsidRDefault="000704BA" w:rsidP="000704BA">
      <w:pPr>
        <w:spacing w:before="100" w:beforeAutospacing="1" w:after="100" w:afterAutospacing="1" w:line="240" w:lineRule="auto"/>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 xml:space="preserve">9. </w:t>
      </w:r>
      <w:proofErr w:type="spellStart"/>
      <w:r w:rsidRPr="000704BA">
        <w:rPr>
          <w:rFonts w:ascii="Times New Roman" w:eastAsia="Times New Roman" w:hAnsi="Times New Roman"/>
          <w:sz w:val="28"/>
          <w:szCs w:val="28"/>
          <w:lang w:eastAsia="ru-RU"/>
        </w:rPr>
        <w:t>УСиКР</w:t>
      </w:r>
      <w:proofErr w:type="spellEnd"/>
      <w:r w:rsidRPr="000704BA">
        <w:rPr>
          <w:rFonts w:ascii="Times New Roman" w:eastAsia="Times New Roman" w:hAnsi="Times New Roman"/>
          <w:sz w:val="28"/>
          <w:szCs w:val="28"/>
          <w:lang w:eastAsia="ru-RU"/>
        </w:rPr>
        <w:t xml:space="preserve"> устанавливает периодичность выполнения (оказания) работ (услуг), если такая периодичность в отношении соответствующих работ (услуг) не определена действующим законодательством Российской Федерации.</w:t>
      </w:r>
    </w:p>
    <w:p w:rsidR="000704BA" w:rsidRPr="000704BA" w:rsidRDefault="000704BA" w:rsidP="000704BA">
      <w:pPr>
        <w:spacing w:before="100" w:beforeAutospacing="1" w:after="100" w:afterAutospacing="1" w:line="240" w:lineRule="auto"/>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 xml:space="preserve">При утверждении нормативных затрат в отношении проведения текущего ремонта помещений </w:t>
      </w:r>
      <w:proofErr w:type="spellStart"/>
      <w:r w:rsidRPr="000704BA">
        <w:rPr>
          <w:rFonts w:ascii="Times New Roman" w:eastAsia="Times New Roman" w:hAnsi="Times New Roman"/>
          <w:sz w:val="28"/>
          <w:szCs w:val="28"/>
          <w:lang w:eastAsia="ru-RU"/>
        </w:rPr>
        <w:t>УСиКР</w:t>
      </w:r>
      <w:proofErr w:type="spellEnd"/>
      <w:r w:rsidRPr="000704BA">
        <w:rPr>
          <w:rFonts w:ascii="Times New Roman" w:eastAsia="Times New Roman" w:hAnsi="Times New Roman"/>
          <w:sz w:val="28"/>
          <w:szCs w:val="28"/>
          <w:lang w:eastAsia="ru-RU"/>
        </w:rPr>
        <w:t xml:space="preserve"> учитывает его периодичность, установленную с учетом положений подпункта 2 пункта 37 Методики.</w:t>
      </w:r>
    </w:p>
    <w:p w:rsidR="008728B3" w:rsidRDefault="008728B3" w:rsidP="000704BA">
      <w:pPr>
        <w:spacing w:before="100" w:beforeAutospacing="1" w:after="100" w:afterAutospacing="1" w:line="240" w:lineRule="auto"/>
        <w:jc w:val="center"/>
        <w:rPr>
          <w:rFonts w:ascii="Times New Roman" w:eastAsia="Times New Roman" w:hAnsi="Times New Roman"/>
          <w:sz w:val="28"/>
          <w:szCs w:val="28"/>
          <w:lang w:eastAsia="ru-RU"/>
        </w:rPr>
      </w:pPr>
    </w:p>
    <w:p w:rsidR="000704BA" w:rsidRPr="000704BA" w:rsidRDefault="000704BA" w:rsidP="000704BA">
      <w:pPr>
        <w:spacing w:before="100" w:beforeAutospacing="1" w:after="100" w:afterAutospacing="1" w:line="240" w:lineRule="auto"/>
        <w:jc w:val="center"/>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2. Методика определения нормативных затрат</w:t>
      </w:r>
    </w:p>
    <w:p w:rsidR="00641358" w:rsidRPr="00641358" w:rsidRDefault="00641358" w:rsidP="00641358">
      <w:pPr>
        <w:autoSpaceDE w:val="0"/>
        <w:autoSpaceDN w:val="0"/>
        <w:adjustRightInd w:val="0"/>
        <w:spacing w:after="0" w:line="240" w:lineRule="auto"/>
        <w:jc w:val="both"/>
        <w:rPr>
          <w:rFonts w:ascii="Times New Roman" w:eastAsia="Times New Roman" w:hAnsi="Times New Roman"/>
          <w:sz w:val="28"/>
          <w:szCs w:val="28"/>
          <w:lang w:eastAsia="ru-RU"/>
        </w:rPr>
      </w:pPr>
    </w:p>
    <w:p w:rsidR="00383BCD" w:rsidRPr="00E047CD" w:rsidRDefault="00FE6EC4" w:rsidP="00E047CD">
      <w:pPr>
        <w:autoSpaceDE w:val="0"/>
        <w:autoSpaceDN w:val="0"/>
        <w:adjustRightInd w:val="0"/>
        <w:spacing w:after="0" w:line="240" w:lineRule="auto"/>
        <w:jc w:val="both"/>
        <w:rPr>
          <w:rFonts w:ascii="Times New Roman" w:eastAsia="Times New Roman" w:hAnsi="Times New Roman"/>
          <w:b/>
          <w:sz w:val="28"/>
          <w:szCs w:val="28"/>
          <w:lang w:eastAsia="ru-RU"/>
        </w:rPr>
      </w:pPr>
      <w:r w:rsidRPr="00E047CD">
        <w:rPr>
          <w:rFonts w:ascii="Times New Roman" w:eastAsia="Times New Roman" w:hAnsi="Times New Roman"/>
          <w:b/>
          <w:sz w:val="28"/>
          <w:szCs w:val="28"/>
          <w:lang w:eastAsia="ru-RU"/>
        </w:rPr>
        <w:t>1.</w:t>
      </w:r>
      <w:r w:rsidR="00641358" w:rsidRPr="00E047CD">
        <w:rPr>
          <w:rFonts w:ascii="Times New Roman" w:eastAsia="Times New Roman" w:hAnsi="Times New Roman"/>
          <w:b/>
          <w:sz w:val="28"/>
          <w:szCs w:val="28"/>
          <w:lang w:eastAsia="ru-RU"/>
        </w:rPr>
        <w:t xml:space="preserve">Затраты на транспортные услуги </w:t>
      </w:r>
      <w:r w:rsidR="00383BCD" w:rsidRPr="00E047CD">
        <w:rPr>
          <w:rFonts w:ascii="Times New Roman" w:eastAsia="Times New Roman" w:hAnsi="Times New Roman"/>
          <w:b/>
          <w:sz w:val="28"/>
          <w:szCs w:val="28"/>
          <w:lang w:eastAsia="ru-RU"/>
        </w:rPr>
        <w:t>и затраты на оплату расходов по договорам об оказании услуг, связанных с проездом и наймом жилого помещения в связи с</w:t>
      </w:r>
      <w:r w:rsidR="00E047CD" w:rsidRPr="00E047CD">
        <w:rPr>
          <w:rFonts w:ascii="Times New Roman" w:eastAsia="Times New Roman" w:hAnsi="Times New Roman"/>
          <w:b/>
          <w:sz w:val="28"/>
          <w:szCs w:val="28"/>
          <w:lang w:eastAsia="ru-RU"/>
        </w:rPr>
        <w:t xml:space="preserve"> </w:t>
      </w:r>
      <w:r w:rsidR="00383BCD" w:rsidRPr="00E047CD">
        <w:rPr>
          <w:rFonts w:ascii="Times New Roman" w:eastAsia="Times New Roman" w:hAnsi="Times New Roman"/>
          <w:b/>
          <w:sz w:val="28"/>
          <w:szCs w:val="28"/>
          <w:lang w:eastAsia="ru-RU"/>
        </w:rPr>
        <w:t>командированием работников, заключаемым со сторонними организациями</w:t>
      </w:r>
    </w:p>
    <w:p w:rsidR="00641358" w:rsidRPr="00641358" w:rsidRDefault="00641358" w:rsidP="00641358">
      <w:pPr>
        <w:autoSpaceDE w:val="0"/>
        <w:autoSpaceDN w:val="0"/>
        <w:adjustRightInd w:val="0"/>
        <w:spacing w:after="0" w:line="240" w:lineRule="auto"/>
        <w:jc w:val="both"/>
        <w:rPr>
          <w:rFonts w:ascii="Times New Roman" w:eastAsia="Times New Roman" w:hAnsi="Times New Roman"/>
          <w:sz w:val="28"/>
          <w:szCs w:val="28"/>
          <w:lang w:eastAsia="ru-RU"/>
        </w:rPr>
      </w:pPr>
    </w:p>
    <w:p w:rsidR="00641358" w:rsidRPr="00E047CD" w:rsidRDefault="00383BCD" w:rsidP="00E047CD">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641358" w:rsidRPr="00641358">
        <w:rPr>
          <w:rFonts w:ascii="Times New Roman" w:eastAsia="Times New Roman" w:hAnsi="Times New Roman"/>
          <w:sz w:val="28"/>
          <w:szCs w:val="28"/>
          <w:lang w:eastAsia="ru-RU"/>
        </w:rPr>
        <w:t>.</w:t>
      </w:r>
      <w:r w:rsidR="00FE6EC4">
        <w:rPr>
          <w:rFonts w:ascii="Times New Roman" w:eastAsia="Times New Roman" w:hAnsi="Times New Roman"/>
          <w:sz w:val="28"/>
          <w:szCs w:val="28"/>
          <w:lang w:eastAsia="ru-RU"/>
        </w:rPr>
        <w:t>1.</w:t>
      </w:r>
      <w:r w:rsidR="00641358" w:rsidRPr="00641358">
        <w:rPr>
          <w:rFonts w:ascii="Times New Roman" w:eastAsia="Times New Roman" w:hAnsi="Times New Roman"/>
          <w:sz w:val="28"/>
          <w:szCs w:val="28"/>
          <w:lang w:eastAsia="ru-RU"/>
        </w:rPr>
        <w:t xml:space="preserve"> Затраты по договору об оказании </w:t>
      </w:r>
      <w:r>
        <w:rPr>
          <w:rFonts w:ascii="Times New Roman" w:eastAsia="Times New Roman" w:hAnsi="Times New Roman"/>
          <w:sz w:val="28"/>
          <w:szCs w:val="28"/>
          <w:lang w:eastAsia="ru-RU"/>
        </w:rPr>
        <w:t xml:space="preserve">транспортных </w:t>
      </w:r>
      <w:r w:rsidR="00641358" w:rsidRPr="00641358">
        <w:rPr>
          <w:rFonts w:ascii="Times New Roman" w:eastAsia="Times New Roman" w:hAnsi="Times New Roman"/>
          <w:sz w:val="28"/>
          <w:szCs w:val="28"/>
          <w:lang w:eastAsia="ru-RU"/>
        </w:rPr>
        <w:t xml:space="preserve">услуг </w:t>
      </w:r>
      <w:r w:rsidR="008E1C38">
        <w:rPr>
          <w:rFonts w:ascii="Times New Roman" w:eastAsia="Times New Roman" w:hAnsi="Times New Roman"/>
          <w:noProof/>
          <w:position w:val="-12"/>
          <w:sz w:val="28"/>
          <w:szCs w:val="28"/>
          <w:lang w:eastAsia="ru-RU"/>
        </w:rPr>
        <w:drawing>
          <wp:inline distT="0" distB="0" distL="0" distR="0">
            <wp:extent cx="371475" cy="247650"/>
            <wp:effectExtent l="0" t="0" r="9525" b="0"/>
            <wp:docPr id="7" name="Рисунок 7" descr="base_23903_50463_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23903_50463_585"/>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00641358" w:rsidRPr="00E047CD">
        <w:rPr>
          <w:rFonts w:ascii="Times New Roman" w:eastAsia="Times New Roman" w:hAnsi="Times New Roman"/>
          <w:sz w:val="28"/>
          <w:szCs w:val="28"/>
          <w:lang w:eastAsia="ru-RU"/>
        </w:rPr>
        <w:t xml:space="preserve"> определяются по формуле:</w:t>
      </w:r>
    </w:p>
    <w:p w:rsidR="00641358" w:rsidRPr="00E047CD" w:rsidRDefault="008E1C38" w:rsidP="00641358">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390650" cy="476250"/>
            <wp:effectExtent l="0" t="0" r="0" b="0"/>
            <wp:docPr id="8" name="Рисунок 8" descr="base_23903_50463_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3903_50463_586"/>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476250"/>
                    </a:xfrm>
                    <a:prstGeom prst="rect">
                      <a:avLst/>
                    </a:prstGeom>
                    <a:noFill/>
                    <a:ln>
                      <a:noFill/>
                    </a:ln>
                  </pic:spPr>
                </pic:pic>
              </a:graphicData>
            </a:graphic>
          </wp:inline>
        </w:drawing>
      </w:r>
    </w:p>
    <w:p w:rsidR="00641358" w:rsidRPr="00E047CD" w:rsidRDefault="00641358" w:rsidP="00641358">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E047CD">
        <w:rPr>
          <w:rFonts w:ascii="Times New Roman" w:eastAsia="Times New Roman" w:hAnsi="Times New Roman"/>
          <w:sz w:val="28"/>
          <w:szCs w:val="28"/>
          <w:lang w:eastAsia="ru-RU"/>
        </w:rPr>
        <w:t>где:</w:t>
      </w:r>
    </w:p>
    <w:p w:rsidR="00641358" w:rsidRPr="00E047CD" w:rsidRDefault="008E1C38" w:rsidP="00641358">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23850" cy="247650"/>
            <wp:effectExtent l="0" t="0" r="0" b="0"/>
            <wp:docPr id="9" name="Рисунок 9" descr="base_23903_50463_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23903_50463_587"/>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00641358" w:rsidRPr="00E047CD">
        <w:rPr>
          <w:rFonts w:ascii="Times New Roman" w:eastAsia="Times New Roman" w:hAnsi="Times New Roman"/>
          <w:sz w:val="28"/>
          <w:szCs w:val="28"/>
          <w:lang w:eastAsia="ru-RU"/>
        </w:rPr>
        <w:t xml:space="preserve"> - количество i-х услуг перевозки;</w:t>
      </w:r>
    </w:p>
    <w:p w:rsidR="00641358" w:rsidRPr="00E047CD" w:rsidRDefault="008E1C38" w:rsidP="00641358">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85750" cy="247650"/>
            <wp:effectExtent l="0" t="0" r="0" b="0"/>
            <wp:docPr id="10" name="Рисунок 10" descr="base_23903_50463_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23903_50463_588"/>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641358" w:rsidRPr="00E047CD">
        <w:rPr>
          <w:rFonts w:ascii="Times New Roman" w:eastAsia="Times New Roman" w:hAnsi="Times New Roman"/>
          <w:sz w:val="28"/>
          <w:szCs w:val="28"/>
          <w:lang w:eastAsia="ru-RU"/>
        </w:rPr>
        <w:t xml:space="preserve"> - цена 1 i-й услуги перевозки.</w:t>
      </w:r>
    </w:p>
    <w:p w:rsidR="00641358" w:rsidRPr="00641358" w:rsidRDefault="00641358" w:rsidP="00641358">
      <w:pPr>
        <w:autoSpaceDE w:val="0"/>
        <w:autoSpaceDN w:val="0"/>
        <w:adjustRightInd w:val="0"/>
        <w:spacing w:after="0" w:line="240" w:lineRule="auto"/>
        <w:jc w:val="both"/>
        <w:rPr>
          <w:rFonts w:ascii="Times New Roman" w:eastAsia="Times New Roman" w:hAnsi="Times New Roman"/>
          <w:sz w:val="28"/>
          <w:szCs w:val="28"/>
          <w:lang w:eastAsia="ru-RU"/>
        </w:rPr>
      </w:pPr>
    </w:p>
    <w:p w:rsidR="00641358" w:rsidRPr="00641358" w:rsidRDefault="00FE6EC4" w:rsidP="00E047CD">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641358" w:rsidRPr="00641358">
        <w:rPr>
          <w:rFonts w:ascii="Times New Roman" w:eastAsia="Times New Roman" w:hAnsi="Times New Roman"/>
          <w:sz w:val="28"/>
          <w:szCs w:val="28"/>
          <w:lang w:eastAsia="ru-RU"/>
        </w:rPr>
        <w:t xml:space="preserve">2. 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w:t>
      </w:r>
      <w:r w:rsidR="008E1C38">
        <w:rPr>
          <w:rFonts w:ascii="Times New Roman" w:eastAsia="Times New Roman" w:hAnsi="Times New Roman"/>
          <w:noProof/>
          <w:position w:val="-14"/>
          <w:sz w:val="28"/>
          <w:szCs w:val="28"/>
          <w:lang w:eastAsia="ru-RU"/>
        </w:rPr>
        <w:drawing>
          <wp:inline distT="0" distB="0" distL="0" distR="0">
            <wp:extent cx="371475" cy="266700"/>
            <wp:effectExtent l="0" t="0" r="0" b="0"/>
            <wp:docPr id="11" name="Рисунок 11" descr="base_23903_50463_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23903_50463_603"/>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00641358" w:rsidRPr="00641358">
        <w:rPr>
          <w:rFonts w:ascii="Times New Roman" w:eastAsia="Times New Roman" w:hAnsi="Times New Roman"/>
          <w:sz w:val="28"/>
          <w:szCs w:val="28"/>
          <w:lang w:eastAsia="ru-RU"/>
        </w:rPr>
        <w:t>, определяются по формуле:</w:t>
      </w:r>
    </w:p>
    <w:p w:rsidR="00641358" w:rsidRPr="00E047CD" w:rsidRDefault="008E1C38" w:rsidP="00641358">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352550" cy="257175"/>
            <wp:effectExtent l="0" t="0" r="0" b="9525"/>
            <wp:docPr id="12" name="Рисунок 12" descr="base_23903_50463_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23903_50463_604"/>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257175"/>
                    </a:xfrm>
                    <a:prstGeom prst="rect">
                      <a:avLst/>
                    </a:prstGeom>
                    <a:noFill/>
                    <a:ln>
                      <a:noFill/>
                    </a:ln>
                  </pic:spPr>
                </pic:pic>
              </a:graphicData>
            </a:graphic>
          </wp:inline>
        </w:drawing>
      </w:r>
    </w:p>
    <w:p w:rsidR="00641358" w:rsidRPr="00E047CD" w:rsidRDefault="00641358" w:rsidP="00641358">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E047CD">
        <w:rPr>
          <w:rFonts w:ascii="Times New Roman" w:eastAsia="Times New Roman" w:hAnsi="Times New Roman"/>
          <w:sz w:val="28"/>
          <w:szCs w:val="28"/>
          <w:lang w:eastAsia="ru-RU"/>
        </w:rPr>
        <w:lastRenderedPageBreak/>
        <w:t>где:</w:t>
      </w:r>
    </w:p>
    <w:p w:rsidR="00641358" w:rsidRPr="00E047CD" w:rsidRDefault="00641358" w:rsidP="00641358">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E047CD">
        <w:rPr>
          <w:rFonts w:ascii="Times New Roman" w:eastAsia="Times New Roman" w:hAnsi="Times New Roman"/>
          <w:sz w:val="28"/>
          <w:szCs w:val="28"/>
          <w:lang w:eastAsia="ru-RU"/>
        </w:rPr>
        <w:t xml:space="preserve">1) </w:t>
      </w:r>
      <w:r w:rsidR="008E1C38">
        <w:rPr>
          <w:rFonts w:ascii="Times New Roman" w:eastAsia="Times New Roman" w:hAnsi="Times New Roman"/>
          <w:noProof/>
          <w:position w:val="-14"/>
          <w:sz w:val="28"/>
          <w:szCs w:val="28"/>
          <w:lang w:eastAsia="ru-RU"/>
        </w:rPr>
        <w:drawing>
          <wp:inline distT="0" distB="0" distL="0" distR="0">
            <wp:extent cx="419100" cy="257175"/>
            <wp:effectExtent l="0" t="0" r="0" b="9525"/>
            <wp:docPr id="13" name="Рисунок 13" descr="base_23903_50463_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23903_50463_605"/>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E047CD">
        <w:rPr>
          <w:rFonts w:ascii="Times New Roman" w:eastAsia="Times New Roman" w:hAnsi="Times New Roman"/>
          <w:sz w:val="28"/>
          <w:szCs w:val="28"/>
          <w:lang w:eastAsia="ru-RU"/>
        </w:rPr>
        <w:t xml:space="preserve"> - затраты по договору на проезд к месту командирования и обратно, которые определяются по формуле:</w:t>
      </w:r>
    </w:p>
    <w:p w:rsidR="00641358" w:rsidRPr="00E047CD" w:rsidRDefault="00641358" w:rsidP="00641358">
      <w:pPr>
        <w:autoSpaceDE w:val="0"/>
        <w:autoSpaceDN w:val="0"/>
        <w:adjustRightInd w:val="0"/>
        <w:spacing w:after="0" w:line="240" w:lineRule="auto"/>
        <w:jc w:val="both"/>
        <w:rPr>
          <w:rFonts w:ascii="Times New Roman" w:eastAsia="Times New Roman" w:hAnsi="Times New Roman"/>
          <w:sz w:val="28"/>
          <w:szCs w:val="28"/>
          <w:lang w:eastAsia="ru-RU"/>
        </w:rPr>
      </w:pPr>
    </w:p>
    <w:p w:rsidR="00641358" w:rsidRPr="00E047CD" w:rsidRDefault="008E1C38" w:rsidP="00641358">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219325" cy="476250"/>
            <wp:effectExtent l="0" t="0" r="0" b="0"/>
            <wp:docPr id="14" name="Рисунок 14" descr="base_23903_50463_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23903_50463_606"/>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9325" cy="476250"/>
                    </a:xfrm>
                    <a:prstGeom prst="rect">
                      <a:avLst/>
                    </a:prstGeom>
                    <a:noFill/>
                    <a:ln>
                      <a:noFill/>
                    </a:ln>
                  </pic:spPr>
                </pic:pic>
              </a:graphicData>
            </a:graphic>
          </wp:inline>
        </w:drawing>
      </w:r>
    </w:p>
    <w:p w:rsidR="00641358" w:rsidRPr="00E047CD" w:rsidRDefault="00641358" w:rsidP="00641358">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E047CD">
        <w:rPr>
          <w:rFonts w:ascii="Times New Roman" w:eastAsia="Times New Roman" w:hAnsi="Times New Roman"/>
          <w:sz w:val="28"/>
          <w:szCs w:val="28"/>
          <w:lang w:eastAsia="ru-RU"/>
        </w:rPr>
        <w:t>где:</w:t>
      </w:r>
    </w:p>
    <w:p w:rsidR="00641358" w:rsidRPr="00E047CD" w:rsidRDefault="008E1C38" w:rsidP="00641358">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504825" cy="257175"/>
            <wp:effectExtent l="0" t="0" r="9525" b="9525"/>
            <wp:docPr id="15" name="Рисунок 15" descr="base_23903_50463_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23903_50463_60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00641358" w:rsidRPr="00E047CD">
        <w:rPr>
          <w:rFonts w:ascii="Times New Roman" w:eastAsia="Times New Roman" w:hAnsi="Times New Roman"/>
          <w:sz w:val="28"/>
          <w:szCs w:val="28"/>
          <w:lang w:eastAsia="ru-RU"/>
        </w:rPr>
        <w:t xml:space="preserve"> - количество командированных работников по i-</w:t>
      </w:r>
      <w:proofErr w:type="spellStart"/>
      <w:r w:rsidR="00641358" w:rsidRPr="00E047CD">
        <w:rPr>
          <w:rFonts w:ascii="Times New Roman" w:eastAsia="Times New Roman" w:hAnsi="Times New Roman"/>
          <w:sz w:val="28"/>
          <w:szCs w:val="28"/>
          <w:lang w:eastAsia="ru-RU"/>
        </w:rPr>
        <w:t>му</w:t>
      </w:r>
      <w:proofErr w:type="spellEnd"/>
      <w:r w:rsidR="00641358" w:rsidRPr="00E047CD">
        <w:rPr>
          <w:rFonts w:ascii="Times New Roman" w:eastAsia="Times New Roman" w:hAnsi="Times New Roman"/>
          <w:sz w:val="28"/>
          <w:szCs w:val="28"/>
          <w:lang w:eastAsia="ru-RU"/>
        </w:rPr>
        <w:t xml:space="preserve"> направлению командирования;</w:t>
      </w:r>
    </w:p>
    <w:p w:rsidR="00641358" w:rsidRPr="00E047CD" w:rsidRDefault="008E1C38" w:rsidP="00641358">
      <w:pPr>
        <w:autoSpaceDE w:val="0"/>
        <w:autoSpaceDN w:val="0"/>
        <w:adjustRightInd w:val="0"/>
        <w:spacing w:after="0" w:line="240" w:lineRule="auto"/>
        <w:ind w:left="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457200" cy="257175"/>
            <wp:effectExtent l="0" t="0" r="0" b="9525"/>
            <wp:docPr id="16" name="Рисунок 16" descr="base_23903_50463_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23903_50463_60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00641358" w:rsidRPr="00E047CD">
        <w:rPr>
          <w:rFonts w:ascii="Times New Roman" w:eastAsia="Times New Roman" w:hAnsi="Times New Roman"/>
          <w:sz w:val="28"/>
          <w:szCs w:val="28"/>
          <w:lang w:eastAsia="ru-RU"/>
        </w:rPr>
        <w:t xml:space="preserve"> - цена проезда по i-</w:t>
      </w:r>
      <w:proofErr w:type="spellStart"/>
      <w:r w:rsidR="00641358" w:rsidRPr="00E047CD">
        <w:rPr>
          <w:rFonts w:ascii="Times New Roman" w:eastAsia="Times New Roman" w:hAnsi="Times New Roman"/>
          <w:sz w:val="28"/>
          <w:szCs w:val="28"/>
          <w:lang w:eastAsia="ru-RU"/>
        </w:rPr>
        <w:t>му</w:t>
      </w:r>
      <w:proofErr w:type="spellEnd"/>
      <w:r w:rsidR="00641358" w:rsidRPr="00E047CD">
        <w:rPr>
          <w:rFonts w:ascii="Times New Roman" w:eastAsia="Times New Roman" w:hAnsi="Times New Roman"/>
          <w:sz w:val="28"/>
          <w:szCs w:val="28"/>
          <w:lang w:eastAsia="ru-RU"/>
        </w:rPr>
        <w:t xml:space="preserve"> направлению командирования с учетом требований Решения Псковской городской Думы от 29.02.2008 N 324 «Об утверждении Порядка и условий возмещения расходов, связанных со служебными командировками»;</w:t>
      </w:r>
    </w:p>
    <w:p w:rsidR="00641358" w:rsidRPr="00E047CD" w:rsidRDefault="00641358" w:rsidP="00641358">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E047CD">
        <w:rPr>
          <w:rFonts w:ascii="Times New Roman" w:eastAsia="Times New Roman" w:hAnsi="Times New Roman"/>
          <w:sz w:val="28"/>
          <w:szCs w:val="28"/>
          <w:lang w:eastAsia="ru-RU"/>
        </w:rPr>
        <w:t xml:space="preserve">2) </w:t>
      </w:r>
      <w:r w:rsidR="008E1C38">
        <w:rPr>
          <w:rFonts w:ascii="Times New Roman" w:eastAsia="Times New Roman" w:hAnsi="Times New Roman"/>
          <w:noProof/>
          <w:position w:val="-12"/>
          <w:sz w:val="28"/>
          <w:szCs w:val="28"/>
          <w:lang w:eastAsia="ru-RU"/>
        </w:rPr>
        <w:drawing>
          <wp:inline distT="0" distB="0" distL="0" distR="0">
            <wp:extent cx="342900" cy="247650"/>
            <wp:effectExtent l="0" t="0" r="0" b="0"/>
            <wp:docPr id="17" name="Рисунок 17" descr="base_23903_50463_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23903_50463_609"/>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E047CD">
        <w:rPr>
          <w:rFonts w:ascii="Times New Roman" w:eastAsia="Times New Roman" w:hAnsi="Times New Roman"/>
          <w:sz w:val="28"/>
          <w:szCs w:val="28"/>
          <w:lang w:eastAsia="ru-RU"/>
        </w:rPr>
        <w:t xml:space="preserve"> - затраты по договору найма жилого помещения на период командирования, которые определяются по формуле:</w:t>
      </w:r>
    </w:p>
    <w:p w:rsidR="00641358" w:rsidRPr="00E047CD" w:rsidRDefault="008E1C38" w:rsidP="00641358">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314575" cy="476250"/>
            <wp:effectExtent l="0" t="0" r="9525" b="0"/>
            <wp:docPr id="18" name="Рисунок 18" descr="base_23903_50463_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23903_50463_610"/>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476250"/>
                    </a:xfrm>
                    <a:prstGeom prst="rect">
                      <a:avLst/>
                    </a:prstGeom>
                    <a:noFill/>
                    <a:ln>
                      <a:noFill/>
                    </a:ln>
                  </pic:spPr>
                </pic:pic>
              </a:graphicData>
            </a:graphic>
          </wp:inline>
        </w:drawing>
      </w:r>
    </w:p>
    <w:p w:rsidR="00641358" w:rsidRPr="00E047CD" w:rsidRDefault="00641358" w:rsidP="00641358">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E047CD">
        <w:rPr>
          <w:rFonts w:ascii="Times New Roman" w:eastAsia="Times New Roman" w:hAnsi="Times New Roman"/>
          <w:sz w:val="28"/>
          <w:szCs w:val="28"/>
          <w:lang w:eastAsia="ru-RU"/>
        </w:rPr>
        <w:t>где:</w:t>
      </w:r>
    </w:p>
    <w:p w:rsidR="00641358" w:rsidRPr="00E047CD" w:rsidRDefault="008E1C38" w:rsidP="00641358">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428625" cy="247650"/>
            <wp:effectExtent l="0" t="0" r="9525" b="0"/>
            <wp:docPr id="19" name="Рисунок 19" descr="base_23903_50463_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23903_50463_611"/>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00641358" w:rsidRPr="00E047CD">
        <w:rPr>
          <w:rFonts w:ascii="Times New Roman" w:eastAsia="Times New Roman" w:hAnsi="Times New Roman"/>
          <w:sz w:val="28"/>
          <w:szCs w:val="28"/>
          <w:lang w:eastAsia="ru-RU"/>
        </w:rPr>
        <w:t xml:space="preserve"> - количество командированных работников по i-</w:t>
      </w:r>
      <w:proofErr w:type="spellStart"/>
      <w:r w:rsidR="00641358" w:rsidRPr="00E047CD">
        <w:rPr>
          <w:rFonts w:ascii="Times New Roman" w:eastAsia="Times New Roman" w:hAnsi="Times New Roman"/>
          <w:sz w:val="28"/>
          <w:szCs w:val="28"/>
          <w:lang w:eastAsia="ru-RU"/>
        </w:rPr>
        <w:t>му</w:t>
      </w:r>
      <w:proofErr w:type="spellEnd"/>
      <w:r w:rsidR="00641358" w:rsidRPr="00E047CD">
        <w:rPr>
          <w:rFonts w:ascii="Times New Roman" w:eastAsia="Times New Roman" w:hAnsi="Times New Roman"/>
          <w:sz w:val="28"/>
          <w:szCs w:val="28"/>
          <w:lang w:eastAsia="ru-RU"/>
        </w:rPr>
        <w:t xml:space="preserve"> направлению командирования;</w:t>
      </w:r>
    </w:p>
    <w:p w:rsidR="00641358" w:rsidRPr="00E047CD" w:rsidRDefault="008E1C38" w:rsidP="00641358">
      <w:pPr>
        <w:autoSpaceDE w:val="0"/>
        <w:autoSpaceDN w:val="0"/>
        <w:adjustRightInd w:val="0"/>
        <w:spacing w:after="0" w:line="240" w:lineRule="auto"/>
        <w:ind w:left="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81000" cy="247650"/>
            <wp:effectExtent l="0" t="0" r="0" b="0"/>
            <wp:docPr id="20" name="Рисунок 20" descr="base_23903_50463_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3903_50463_612"/>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00641358" w:rsidRPr="00E047CD">
        <w:rPr>
          <w:rFonts w:ascii="Times New Roman" w:eastAsia="Times New Roman" w:hAnsi="Times New Roman"/>
          <w:sz w:val="28"/>
          <w:szCs w:val="28"/>
          <w:lang w:eastAsia="ru-RU"/>
        </w:rPr>
        <w:t xml:space="preserve"> - цена найма жилого помещения в сутки по i-</w:t>
      </w:r>
      <w:proofErr w:type="spellStart"/>
      <w:r w:rsidR="00641358" w:rsidRPr="00E047CD">
        <w:rPr>
          <w:rFonts w:ascii="Times New Roman" w:eastAsia="Times New Roman" w:hAnsi="Times New Roman"/>
          <w:sz w:val="28"/>
          <w:szCs w:val="28"/>
          <w:lang w:eastAsia="ru-RU"/>
        </w:rPr>
        <w:t>му</w:t>
      </w:r>
      <w:proofErr w:type="spellEnd"/>
      <w:r w:rsidR="00641358" w:rsidRPr="00E047CD">
        <w:rPr>
          <w:rFonts w:ascii="Times New Roman" w:eastAsia="Times New Roman" w:hAnsi="Times New Roman"/>
          <w:sz w:val="28"/>
          <w:szCs w:val="28"/>
          <w:lang w:eastAsia="ru-RU"/>
        </w:rPr>
        <w:t xml:space="preserve"> направлению командирования с учетом требований Решения Псковской городской Думы от 29.02.2008 N 324 «Об утверждении Порядка и условий возмещения расходов, связанных со служебными командировками»;</w:t>
      </w:r>
    </w:p>
    <w:p w:rsidR="00641358" w:rsidRPr="00641358" w:rsidRDefault="008E1C38" w:rsidP="00641358">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447675" cy="247650"/>
            <wp:effectExtent l="0" t="0" r="9525" b="0"/>
            <wp:docPr id="21" name="Рисунок 21" descr="base_23903_50463_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3903_50463_613"/>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641358" w:rsidRPr="00E047CD">
        <w:rPr>
          <w:rFonts w:ascii="Times New Roman" w:eastAsia="Times New Roman" w:hAnsi="Times New Roman"/>
          <w:sz w:val="28"/>
          <w:szCs w:val="28"/>
          <w:lang w:eastAsia="ru-RU"/>
        </w:rPr>
        <w:t xml:space="preserve"> - количество суток нахождения в командировке по i-</w:t>
      </w:r>
      <w:proofErr w:type="spellStart"/>
      <w:r w:rsidR="00641358" w:rsidRPr="00E047CD">
        <w:rPr>
          <w:rFonts w:ascii="Times New Roman" w:eastAsia="Times New Roman" w:hAnsi="Times New Roman"/>
          <w:sz w:val="28"/>
          <w:szCs w:val="28"/>
          <w:lang w:eastAsia="ru-RU"/>
        </w:rPr>
        <w:t>му</w:t>
      </w:r>
      <w:proofErr w:type="spellEnd"/>
      <w:r w:rsidR="00641358" w:rsidRPr="00E047CD">
        <w:rPr>
          <w:rFonts w:ascii="Times New Roman" w:eastAsia="Times New Roman" w:hAnsi="Times New Roman"/>
          <w:sz w:val="28"/>
          <w:szCs w:val="28"/>
          <w:lang w:eastAsia="ru-RU"/>
        </w:rPr>
        <w:t xml:space="preserve"> направлению командировани</w:t>
      </w:r>
      <w:r w:rsidR="00641358" w:rsidRPr="00641358">
        <w:rPr>
          <w:rFonts w:ascii="Times New Roman" w:eastAsia="Times New Roman" w:hAnsi="Times New Roman"/>
          <w:szCs w:val="28"/>
          <w:lang w:eastAsia="ru-RU"/>
        </w:rPr>
        <w:t>я.</w:t>
      </w:r>
    </w:p>
    <w:p w:rsidR="00641358" w:rsidRDefault="00641358" w:rsidP="00641358">
      <w:pPr>
        <w:autoSpaceDE w:val="0"/>
        <w:autoSpaceDN w:val="0"/>
        <w:adjustRightInd w:val="0"/>
        <w:spacing w:after="0" w:line="240" w:lineRule="auto"/>
        <w:ind w:firstLine="540"/>
        <w:jc w:val="both"/>
        <w:rPr>
          <w:rFonts w:ascii="Times New Roman" w:eastAsia="Times New Roman" w:hAnsi="Times New Roman"/>
          <w:szCs w:val="28"/>
          <w:lang w:eastAsia="ru-RU"/>
        </w:rPr>
      </w:pPr>
    </w:p>
    <w:p w:rsidR="000704BA" w:rsidRPr="00E047CD" w:rsidRDefault="00FE6EC4" w:rsidP="00E047CD">
      <w:pPr>
        <w:spacing w:before="100" w:beforeAutospacing="1" w:after="100" w:afterAutospacing="1" w:line="240" w:lineRule="auto"/>
        <w:rPr>
          <w:rFonts w:ascii="Times New Roman" w:eastAsia="Times New Roman" w:hAnsi="Times New Roman"/>
          <w:b/>
          <w:sz w:val="28"/>
          <w:szCs w:val="28"/>
          <w:lang w:eastAsia="ru-RU"/>
        </w:rPr>
      </w:pPr>
      <w:r w:rsidRPr="00E047CD">
        <w:rPr>
          <w:rFonts w:ascii="Times New Roman" w:eastAsia="Times New Roman" w:hAnsi="Times New Roman"/>
          <w:b/>
          <w:sz w:val="28"/>
          <w:szCs w:val="28"/>
          <w:lang w:eastAsia="ru-RU"/>
        </w:rPr>
        <w:t>2.</w:t>
      </w:r>
      <w:r w:rsidR="000704BA" w:rsidRPr="00E047CD">
        <w:rPr>
          <w:rFonts w:ascii="Times New Roman" w:eastAsia="Times New Roman" w:hAnsi="Times New Roman"/>
          <w:b/>
          <w:sz w:val="28"/>
          <w:szCs w:val="28"/>
          <w:lang w:eastAsia="ru-RU"/>
        </w:rPr>
        <w:t>Затраты на услуги связи</w:t>
      </w:r>
    </w:p>
    <w:p w:rsidR="000704BA" w:rsidRPr="000704BA" w:rsidRDefault="00FE6EC4" w:rsidP="000704BA">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0704BA" w:rsidRPr="000704BA">
        <w:rPr>
          <w:rFonts w:ascii="Times New Roman" w:eastAsia="Times New Roman" w:hAnsi="Times New Roman"/>
          <w:sz w:val="28"/>
          <w:szCs w:val="28"/>
          <w:lang w:eastAsia="ru-RU"/>
        </w:rPr>
        <w:t xml:space="preserve">1. Затраты на абонентскую плату </w:t>
      </w:r>
      <w:r>
        <w:rPr>
          <w:rFonts w:ascii="Times New Roman" w:eastAsia="Times New Roman" w:hAnsi="Times New Roman"/>
          <w:sz w:val="28"/>
          <w:szCs w:val="28"/>
          <w:lang w:eastAsia="ru-RU"/>
        </w:rPr>
        <w:t xml:space="preserve">стационарной телефонной связи </w:t>
      </w:r>
      <w:r w:rsidR="000704BA" w:rsidRPr="000704BA">
        <w:rPr>
          <w:rFonts w:ascii="Times New Roman" w:eastAsia="Times New Roman" w:hAnsi="Times New Roman"/>
          <w:sz w:val="28"/>
          <w:szCs w:val="28"/>
          <w:lang w:eastAsia="ru-RU"/>
        </w:rPr>
        <w:t>определяются по формуле:</w:t>
      </w:r>
    </w:p>
    <w:p w:rsidR="000704BA" w:rsidRPr="000704BA" w:rsidRDefault="008E1C38" w:rsidP="000704BA">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914525" cy="476250"/>
            <wp:effectExtent l="0" t="0" r="9525" b="0"/>
            <wp:docPr id="22" name="Рисунок 22" descr="base_23903_50463_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23903_50463_41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25" cy="4762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w:t>
      </w:r>
    </w:p>
    <w:p w:rsidR="000704BA" w:rsidRPr="000704BA"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где:</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23850" cy="247650"/>
            <wp:effectExtent l="0" t="0" r="0" b="0"/>
            <wp:docPr id="23" name="Рисунок 23" descr="base_23903_50463_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23903_50463_41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i-й абонентской платой;</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23850" cy="247650"/>
            <wp:effectExtent l="0" t="0" r="0" b="0"/>
            <wp:docPr id="24" name="Рисунок 24" descr="base_23903_50463_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23903_50463_42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ежемесячная i-я абонентская плата в расчете на 1 абонентский номер для передачи голосовой информации;</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33375" cy="247650"/>
            <wp:effectExtent l="0" t="0" r="9525" b="0"/>
            <wp:docPr id="25" name="Рисунок 25" descr="base_23903_50463_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ase_23903_50463_421"/>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количество месяцев предоставления услуги с i-й абонентской платой.</w:t>
      </w:r>
    </w:p>
    <w:p w:rsidR="000704BA" w:rsidRPr="000704BA" w:rsidRDefault="000704BA" w:rsidP="00E047CD">
      <w:pPr>
        <w:autoSpaceDE w:val="0"/>
        <w:autoSpaceDN w:val="0"/>
        <w:adjustRightInd w:val="0"/>
        <w:spacing w:after="0" w:line="240" w:lineRule="auto"/>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lastRenderedPageBreak/>
        <w:t>2.</w:t>
      </w:r>
      <w:r w:rsidR="00FE6EC4">
        <w:rPr>
          <w:rFonts w:ascii="Times New Roman" w:eastAsia="Times New Roman" w:hAnsi="Times New Roman"/>
          <w:sz w:val="28"/>
          <w:szCs w:val="28"/>
          <w:lang w:eastAsia="ru-RU"/>
        </w:rPr>
        <w:t>2.</w:t>
      </w:r>
      <w:r w:rsidRPr="000704BA">
        <w:rPr>
          <w:rFonts w:ascii="Times New Roman" w:eastAsia="Times New Roman" w:hAnsi="Times New Roman"/>
          <w:sz w:val="28"/>
          <w:szCs w:val="28"/>
          <w:lang w:eastAsia="ru-RU"/>
        </w:rPr>
        <w:t xml:space="preserve"> Затраты на повременную оплату местных, междугородних и международных телефонных соединений </w:t>
      </w:r>
      <w:r w:rsidR="008E1C38">
        <w:rPr>
          <w:rFonts w:ascii="Times New Roman" w:eastAsia="Times New Roman" w:hAnsi="Times New Roman"/>
          <w:noProof/>
          <w:position w:val="-12"/>
          <w:sz w:val="28"/>
          <w:szCs w:val="28"/>
          <w:lang w:eastAsia="ru-RU"/>
        </w:rPr>
        <w:drawing>
          <wp:inline distT="0" distB="0" distL="0" distR="0">
            <wp:extent cx="419100" cy="247650"/>
            <wp:effectExtent l="0" t="0" r="0" b="0"/>
            <wp:docPr id="26" name="Рисунок 26" descr="base_23903_50463_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23903_50463_42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0704BA">
        <w:rPr>
          <w:rFonts w:ascii="Times New Roman" w:eastAsia="Times New Roman" w:hAnsi="Times New Roman"/>
          <w:sz w:val="28"/>
          <w:szCs w:val="28"/>
          <w:lang w:eastAsia="ru-RU"/>
        </w:rPr>
        <w:t xml:space="preserve"> определяются по формуле:</w:t>
      </w:r>
    </w:p>
    <w:p w:rsidR="000704BA" w:rsidRPr="000704BA" w:rsidRDefault="008E1C38" w:rsidP="000704BA">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4533900" cy="1009650"/>
            <wp:effectExtent l="0" t="0" r="0" b="0"/>
            <wp:docPr id="27" name="Рисунок 27" descr="base_23903_50463_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base_23903_50463_423"/>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3900" cy="1009650"/>
                    </a:xfrm>
                    <a:prstGeom prst="rect">
                      <a:avLst/>
                    </a:prstGeom>
                    <a:noFill/>
                    <a:ln>
                      <a:noFill/>
                    </a:ln>
                  </pic:spPr>
                </pic:pic>
              </a:graphicData>
            </a:graphic>
          </wp:inline>
        </w:drawing>
      </w:r>
    </w:p>
    <w:p w:rsidR="000704BA" w:rsidRPr="000704BA" w:rsidRDefault="000704BA"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0704BA" w:rsidRPr="000704BA"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где:</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323850" cy="266700"/>
            <wp:effectExtent l="0" t="0" r="0" b="0"/>
            <wp:docPr id="28" name="Рисунок 28" descr="base_23903_50463_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23903_50463_424"/>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количество абонентских номеров для передачи голосовой информации, используемых для местных телефонных соединений, с g-м тарифом;</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295275" cy="257175"/>
            <wp:effectExtent l="0" t="0" r="0" b="9525"/>
            <wp:docPr id="29" name="Рисунок 29" descr="base_23903_50463_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23903_50463_425"/>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продолжительность местных телефонных соединений в месяц в расчете на 1 абонентский номер для передачи голосовой информации по g-</w:t>
      </w:r>
      <w:proofErr w:type="spellStart"/>
      <w:r w:rsidR="000704BA" w:rsidRPr="000704BA">
        <w:rPr>
          <w:rFonts w:ascii="Times New Roman" w:eastAsia="Times New Roman" w:hAnsi="Times New Roman"/>
          <w:sz w:val="28"/>
          <w:szCs w:val="28"/>
          <w:lang w:eastAsia="ru-RU"/>
        </w:rPr>
        <w:t>му</w:t>
      </w:r>
      <w:proofErr w:type="spellEnd"/>
      <w:r w:rsidR="000704BA" w:rsidRPr="000704BA">
        <w:rPr>
          <w:rFonts w:ascii="Times New Roman" w:eastAsia="Times New Roman" w:hAnsi="Times New Roman"/>
          <w:sz w:val="28"/>
          <w:szCs w:val="28"/>
          <w:lang w:eastAsia="ru-RU"/>
        </w:rPr>
        <w:t xml:space="preserve"> тарифу;</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285750" cy="257175"/>
            <wp:effectExtent l="0" t="0" r="0" b="9525"/>
            <wp:docPr id="30" name="Рисунок 30" descr="base_23903_50463_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23903_50463_426"/>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цена минуты разговора при местных телефонных соединениях по g-</w:t>
      </w:r>
      <w:proofErr w:type="spellStart"/>
      <w:r w:rsidR="000704BA" w:rsidRPr="000704BA">
        <w:rPr>
          <w:rFonts w:ascii="Times New Roman" w:eastAsia="Times New Roman" w:hAnsi="Times New Roman"/>
          <w:sz w:val="28"/>
          <w:szCs w:val="28"/>
          <w:lang w:eastAsia="ru-RU"/>
        </w:rPr>
        <w:t>му</w:t>
      </w:r>
      <w:proofErr w:type="spellEnd"/>
      <w:r w:rsidR="000704BA" w:rsidRPr="000704BA">
        <w:rPr>
          <w:rFonts w:ascii="Times New Roman" w:eastAsia="Times New Roman" w:hAnsi="Times New Roman"/>
          <w:sz w:val="28"/>
          <w:szCs w:val="28"/>
          <w:lang w:eastAsia="ru-RU"/>
        </w:rPr>
        <w:t xml:space="preserve"> тарифу;</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333375" cy="257175"/>
            <wp:effectExtent l="0" t="0" r="0" b="9525"/>
            <wp:docPr id="31" name="Рисунок 31" descr="base_23903_50463_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23903_50463_427"/>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количество месяцев предоставления услуги местной телефонной связи по g-</w:t>
      </w:r>
      <w:proofErr w:type="spellStart"/>
      <w:r w:rsidR="000704BA" w:rsidRPr="000704BA">
        <w:rPr>
          <w:rFonts w:ascii="Times New Roman" w:eastAsia="Times New Roman" w:hAnsi="Times New Roman"/>
          <w:sz w:val="28"/>
          <w:szCs w:val="28"/>
          <w:lang w:eastAsia="ru-RU"/>
        </w:rPr>
        <w:t>му</w:t>
      </w:r>
      <w:proofErr w:type="spellEnd"/>
      <w:r w:rsidR="000704BA" w:rsidRPr="000704BA">
        <w:rPr>
          <w:rFonts w:ascii="Times New Roman" w:eastAsia="Times New Roman" w:hAnsi="Times New Roman"/>
          <w:sz w:val="28"/>
          <w:szCs w:val="28"/>
          <w:lang w:eastAsia="ru-RU"/>
        </w:rPr>
        <w:t xml:space="preserve"> тарифу;</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42900" cy="247650"/>
            <wp:effectExtent l="0" t="0" r="0" b="0"/>
            <wp:docPr id="32" name="Рисунок 32" descr="base_23903_50463_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23903_50463_428"/>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количество абонентских номеров для передачи голосовой информации, используемых для междугородних телефонных соединений, с i-м тарифом;</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95275" cy="247650"/>
            <wp:effectExtent l="0" t="0" r="9525" b="0"/>
            <wp:docPr id="33" name="Рисунок 33" descr="base_23903_50463_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ase_23903_50463_429"/>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продолжительность междугородних телефонных соединений в месяц в расчете на 1 абонентский телефонный номер для передачи голосовой информации по i-</w:t>
      </w:r>
      <w:proofErr w:type="spellStart"/>
      <w:r w:rsidR="000704BA" w:rsidRPr="000704BA">
        <w:rPr>
          <w:rFonts w:ascii="Times New Roman" w:eastAsia="Times New Roman" w:hAnsi="Times New Roman"/>
          <w:sz w:val="28"/>
          <w:szCs w:val="28"/>
          <w:lang w:eastAsia="ru-RU"/>
        </w:rPr>
        <w:t>му</w:t>
      </w:r>
      <w:proofErr w:type="spellEnd"/>
      <w:r w:rsidR="000704BA" w:rsidRPr="000704BA">
        <w:rPr>
          <w:rFonts w:ascii="Times New Roman" w:eastAsia="Times New Roman" w:hAnsi="Times New Roman"/>
          <w:sz w:val="28"/>
          <w:szCs w:val="28"/>
          <w:lang w:eastAsia="ru-RU"/>
        </w:rPr>
        <w:t xml:space="preserve"> тарифу;</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95275" cy="247650"/>
            <wp:effectExtent l="0" t="0" r="9525" b="0"/>
            <wp:docPr id="34" name="Рисунок 34" descr="base_23903_50463_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ase_23903_50463_430"/>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цена минуты разговора при междугородних телефонных соединениях по i-</w:t>
      </w:r>
      <w:proofErr w:type="spellStart"/>
      <w:r w:rsidR="000704BA" w:rsidRPr="000704BA">
        <w:rPr>
          <w:rFonts w:ascii="Times New Roman" w:eastAsia="Times New Roman" w:hAnsi="Times New Roman"/>
          <w:sz w:val="28"/>
          <w:szCs w:val="28"/>
          <w:lang w:eastAsia="ru-RU"/>
        </w:rPr>
        <w:t>му</w:t>
      </w:r>
      <w:proofErr w:type="spellEnd"/>
      <w:r w:rsidR="000704BA" w:rsidRPr="000704BA">
        <w:rPr>
          <w:rFonts w:ascii="Times New Roman" w:eastAsia="Times New Roman" w:hAnsi="Times New Roman"/>
          <w:sz w:val="28"/>
          <w:szCs w:val="28"/>
          <w:lang w:eastAsia="ru-RU"/>
        </w:rPr>
        <w:t xml:space="preserve"> тарифу;</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42900" cy="247650"/>
            <wp:effectExtent l="0" t="0" r="0" b="0"/>
            <wp:docPr id="35" name="Рисунок 35" descr="base_23903_50463_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base_23903_50463_431"/>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количество месяцев предоставления услуги междугородней телефонной связи по i-</w:t>
      </w:r>
      <w:proofErr w:type="spellStart"/>
      <w:r w:rsidR="000704BA" w:rsidRPr="000704BA">
        <w:rPr>
          <w:rFonts w:ascii="Times New Roman" w:eastAsia="Times New Roman" w:hAnsi="Times New Roman"/>
          <w:sz w:val="28"/>
          <w:szCs w:val="28"/>
          <w:lang w:eastAsia="ru-RU"/>
        </w:rPr>
        <w:t>му</w:t>
      </w:r>
      <w:proofErr w:type="spellEnd"/>
      <w:r w:rsidR="000704BA" w:rsidRPr="000704BA">
        <w:rPr>
          <w:rFonts w:ascii="Times New Roman" w:eastAsia="Times New Roman" w:hAnsi="Times New Roman"/>
          <w:sz w:val="28"/>
          <w:szCs w:val="28"/>
          <w:lang w:eastAsia="ru-RU"/>
        </w:rPr>
        <w:t xml:space="preserve"> тарифу;</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342900" cy="257175"/>
            <wp:effectExtent l="0" t="0" r="0" b="9525"/>
            <wp:docPr id="36" name="Рисунок 36" descr="base_23903_50463_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base_23903_50463_432"/>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323850" cy="257175"/>
            <wp:effectExtent l="0" t="0" r="0" b="9525"/>
            <wp:docPr id="37" name="Рисунок 37" descr="base_23903_50463_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ase_23903_50463_433"/>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продолжительность международных телефонных соединений в месяц в расчете на 1 абонентский номер для передачи голосовой информации по j-</w:t>
      </w:r>
      <w:proofErr w:type="spellStart"/>
      <w:r w:rsidR="000704BA" w:rsidRPr="000704BA">
        <w:rPr>
          <w:rFonts w:ascii="Times New Roman" w:eastAsia="Times New Roman" w:hAnsi="Times New Roman"/>
          <w:sz w:val="28"/>
          <w:szCs w:val="28"/>
          <w:lang w:eastAsia="ru-RU"/>
        </w:rPr>
        <w:t>му</w:t>
      </w:r>
      <w:proofErr w:type="spellEnd"/>
      <w:r w:rsidR="000704BA" w:rsidRPr="000704BA">
        <w:rPr>
          <w:rFonts w:ascii="Times New Roman" w:eastAsia="Times New Roman" w:hAnsi="Times New Roman"/>
          <w:sz w:val="28"/>
          <w:szCs w:val="28"/>
          <w:lang w:eastAsia="ru-RU"/>
        </w:rPr>
        <w:t xml:space="preserve"> тарифу;</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304800" cy="257175"/>
            <wp:effectExtent l="0" t="0" r="0" b="9525"/>
            <wp:docPr id="38" name="Рисунок 38" descr="base_23903_50463_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base_23903_50463_434"/>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цена минуты разговора при международных телефонных соединениях по j-</w:t>
      </w:r>
      <w:proofErr w:type="spellStart"/>
      <w:r w:rsidR="000704BA" w:rsidRPr="000704BA">
        <w:rPr>
          <w:rFonts w:ascii="Times New Roman" w:eastAsia="Times New Roman" w:hAnsi="Times New Roman"/>
          <w:sz w:val="28"/>
          <w:szCs w:val="28"/>
          <w:lang w:eastAsia="ru-RU"/>
        </w:rPr>
        <w:t>му</w:t>
      </w:r>
      <w:proofErr w:type="spellEnd"/>
      <w:r w:rsidR="000704BA" w:rsidRPr="000704BA">
        <w:rPr>
          <w:rFonts w:ascii="Times New Roman" w:eastAsia="Times New Roman" w:hAnsi="Times New Roman"/>
          <w:sz w:val="28"/>
          <w:szCs w:val="28"/>
          <w:lang w:eastAsia="ru-RU"/>
        </w:rPr>
        <w:t xml:space="preserve"> тарифу;</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371475" cy="257175"/>
            <wp:effectExtent l="0" t="0" r="9525" b="9525"/>
            <wp:docPr id="39" name="Рисунок 39" descr="base_23903_50463_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base_23903_50463_435"/>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количество месяцев предоставления</w:t>
      </w:r>
      <w:r w:rsidR="000704BA" w:rsidRPr="000704BA">
        <w:rPr>
          <w:rFonts w:ascii="Times New Roman" w:eastAsia="Times New Roman" w:hAnsi="Times New Roman"/>
          <w:szCs w:val="28"/>
          <w:lang w:eastAsia="ru-RU"/>
        </w:rPr>
        <w:t xml:space="preserve"> услуги международной телефонной связи по j-</w:t>
      </w:r>
      <w:proofErr w:type="spellStart"/>
      <w:r w:rsidR="000704BA" w:rsidRPr="000704BA">
        <w:rPr>
          <w:rFonts w:ascii="Times New Roman" w:eastAsia="Times New Roman" w:hAnsi="Times New Roman"/>
          <w:szCs w:val="28"/>
          <w:lang w:eastAsia="ru-RU"/>
        </w:rPr>
        <w:t>му</w:t>
      </w:r>
      <w:proofErr w:type="spellEnd"/>
      <w:r w:rsidR="000704BA" w:rsidRPr="000704BA">
        <w:rPr>
          <w:rFonts w:ascii="Times New Roman" w:eastAsia="Times New Roman" w:hAnsi="Times New Roman"/>
          <w:szCs w:val="28"/>
          <w:lang w:eastAsia="ru-RU"/>
        </w:rPr>
        <w:t xml:space="preserve"> тарифу.</w:t>
      </w:r>
    </w:p>
    <w:p w:rsidR="000704BA" w:rsidRPr="000704BA" w:rsidRDefault="00FE6EC4" w:rsidP="00E047CD">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0704BA" w:rsidRPr="000704BA">
        <w:rPr>
          <w:rFonts w:ascii="Times New Roman" w:eastAsia="Times New Roman" w:hAnsi="Times New Roman"/>
          <w:sz w:val="28"/>
          <w:szCs w:val="28"/>
          <w:lang w:eastAsia="ru-RU"/>
        </w:rPr>
        <w:t xml:space="preserve">3. Затраты на оплату услуг подвижной связи </w:t>
      </w:r>
      <w:r w:rsidR="008E1C38">
        <w:rPr>
          <w:rFonts w:ascii="Times New Roman" w:eastAsia="Times New Roman" w:hAnsi="Times New Roman"/>
          <w:noProof/>
          <w:position w:val="-12"/>
          <w:sz w:val="28"/>
          <w:szCs w:val="28"/>
          <w:lang w:eastAsia="ru-RU"/>
        </w:rPr>
        <w:drawing>
          <wp:inline distT="0" distB="0" distL="0" distR="0">
            <wp:extent cx="409575" cy="247650"/>
            <wp:effectExtent l="0" t="0" r="0" b="0"/>
            <wp:docPr id="40" name="Рисунок 40" descr="base_23903_50463_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23903_50463_436"/>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определяются по формуле:</w:t>
      </w:r>
    </w:p>
    <w:p w:rsidR="000704BA" w:rsidRPr="000704BA" w:rsidRDefault="008E1C38" w:rsidP="000704BA">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047875" cy="476250"/>
            <wp:effectExtent l="0" t="0" r="0" b="0"/>
            <wp:docPr id="41" name="Рисунок 41" descr="base_23903_50463_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base_23903_50463_437"/>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0704BA" w:rsidRPr="000704BA" w:rsidRDefault="000704BA"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0704BA" w:rsidRPr="000704BA"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где:</w:t>
      </w:r>
    </w:p>
    <w:p w:rsidR="000704BA" w:rsidRPr="000704BA" w:rsidRDefault="008E1C38" w:rsidP="001E3C42">
      <w:pPr>
        <w:widowControl w:val="0"/>
        <w:autoSpaceDE w:val="0"/>
        <w:autoSpaceDN w:val="0"/>
        <w:spacing w:after="0" w:line="240" w:lineRule="auto"/>
        <w:jc w:val="both"/>
        <w:rPr>
          <w:rFonts w:eastAsia="Times New Roman" w:cs="Calibri"/>
          <w:sz w:val="28"/>
          <w:szCs w:val="28"/>
          <w:lang w:eastAsia="ru-RU"/>
        </w:rPr>
      </w:pPr>
      <w:r>
        <w:rPr>
          <w:rFonts w:ascii="Times New Roman" w:eastAsia="Times New Roman" w:hAnsi="Times New Roman"/>
          <w:noProof/>
          <w:position w:val="-12"/>
          <w:sz w:val="28"/>
          <w:szCs w:val="28"/>
          <w:lang w:eastAsia="ru-RU"/>
        </w:rPr>
        <w:lastRenderedPageBreak/>
        <w:drawing>
          <wp:inline distT="0" distB="0" distL="0" distR="0">
            <wp:extent cx="371475" cy="247650"/>
            <wp:effectExtent l="0" t="0" r="9525" b="0"/>
            <wp:docPr id="42" name="Рисунок 42" descr="base_23903_50463_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23903_50463_438"/>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w:t>
      </w:r>
      <w:proofErr w:type="gramStart"/>
      <w:r w:rsidR="000704BA" w:rsidRPr="000704BA">
        <w:rPr>
          <w:rFonts w:ascii="Times New Roman" w:eastAsia="Times New Roman" w:hAnsi="Times New Roman"/>
          <w:sz w:val="28"/>
          <w:szCs w:val="28"/>
          <w:lang w:eastAsia="ru-RU"/>
        </w:rPr>
        <w:t xml:space="preserve">- количество абонентских номеров пользовательского (оконечного) оборудования, подключенного к сети подвижной связи (далее - номер абонентской станции) по i-й должности в соответствии с нормативами, установленными муниципальными органами, в соответствии с пунктом 6 Правил </w:t>
      </w:r>
      <w:r w:rsidR="000704BA" w:rsidRPr="000704BA">
        <w:rPr>
          <w:rFonts w:ascii="Times New Roman" w:eastAsia="Times New Roman" w:hAnsi="Times New Roman"/>
          <w:bCs/>
          <w:sz w:val="28"/>
          <w:szCs w:val="28"/>
          <w:lang w:eastAsia="ru-RU"/>
        </w:rPr>
        <w:t>определения нормативных затрат на обеспечение функций органов</w:t>
      </w:r>
      <w:r w:rsidR="000704BA" w:rsidRPr="000704BA">
        <w:rPr>
          <w:rFonts w:ascii="Times New Roman" w:eastAsia="Times New Roman" w:hAnsi="Times New Roman"/>
          <w:sz w:val="28"/>
          <w:szCs w:val="28"/>
          <w:lang w:eastAsia="ru-RU"/>
        </w:rPr>
        <w:t xml:space="preserve"> местного самоуправления муниципального образования «Город Псков», органов Администрации города Пскова, включая подведомственные им казенные учреждения, с учетом Нормативов обеспечения функций муниципальных органов</w:t>
      </w:r>
      <w:proofErr w:type="gramEnd"/>
      <w:r w:rsidR="000704BA" w:rsidRPr="000704BA">
        <w:rPr>
          <w:rFonts w:ascii="Times New Roman" w:eastAsia="Times New Roman" w:hAnsi="Times New Roman"/>
          <w:sz w:val="28"/>
          <w:szCs w:val="28"/>
          <w:lang w:eastAsia="ru-RU"/>
        </w:rPr>
        <w:t>, в том числе подведомственных им муниципальных казенных учреждений, применяемых при расчете нормативных затрат на приобретение средств подвижной связи и расходов на услуги подвижной связи, предусмотренных приложением № 2 к настоящей Методике (далее - нормативы обеспечения средствами связи);</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23850" cy="247650"/>
            <wp:effectExtent l="0" t="0" r="0" b="0"/>
            <wp:docPr id="43" name="Рисунок 43" descr="base_23903_50463_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base_23903_50463_439"/>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ежемесячная цена услуги подвижной связи в расчете на 1 номер абонентской станции i-й должности в соответствии с нормативами, установленными муниципальными органами, определенными с учетом нормативов затрат на средства связи;</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81000" cy="247650"/>
            <wp:effectExtent l="0" t="0" r="0" b="0"/>
            <wp:docPr id="44" name="Рисунок 44" descr="base_23903_50463_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23903_50463_440"/>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количество месяцев предоставления услуги подвижной связи по i-й должности.</w:t>
      </w:r>
    </w:p>
    <w:p w:rsidR="000704BA" w:rsidRPr="000704BA" w:rsidRDefault="00FE6EC4" w:rsidP="00E047CD">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0704BA" w:rsidRPr="000704BA">
        <w:rPr>
          <w:rFonts w:ascii="Times New Roman" w:eastAsia="Times New Roman" w:hAnsi="Times New Roman"/>
          <w:sz w:val="28"/>
          <w:szCs w:val="28"/>
          <w:lang w:eastAsia="ru-RU"/>
        </w:rPr>
        <w:t xml:space="preserve">4. Затраты на сеть «Интернет» и услуги </w:t>
      </w:r>
      <w:proofErr w:type="spellStart"/>
      <w:r w:rsidR="000704BA" w:rsidRPr="000704BA">
        <w:rPr>
          <w:rFonts w:ascii="Times New Roman" w:eastAsia="Times New Roman" w:hAnsi="Times New Roman"/>
          <w:sz w:val="28"/>
          <w:szCs w:val="28"/>
          <w:lang w:eastAsia="ru-RU"/>
        </w:rPr>
        <w:t>интернет-провайдеров</w:t>
      </w:r>
      <w:proofErr w:type="spellEnd"/>
      <w:r w:rsidR="000704BA" w:rsidRPr="000704BA">
        <w:rPr>
          <w:rFonts w:ascii="Times New Roman" w:eastAsia="Times New Roman" w:hAnsi="Times New Roman"/>
          <w:sz w:val="28"/>
          <w:szCs w:val="28"/>
          <w:lang w:eastAsia="ru-RU"/>
        </w:rPr>
        <w:t xml:space="preserve"> </w:t>
      </w:r>
      <w:r w:rsidR="008E1C38">
        <w:rPr>
          <w:rFonts w:ascii="Times New Roman" w:eastAsia="Times New Roman" w:hAnsi="Times New Roman"/>
          <w:noProof/>
          <w:position w:val="-12"/>
          <w:sz w:val="28"/>
          <w:szCs w:val="28"/>
          <w:lang w:eastAsia="ru-RU"/>
        </w:rPr>
        <w:drawing>
          <wp:inline distT="0" distB="0" distL="0" distR="0">
            <wp:extent cx="323850" cy="247650"/>
            <wp:effectExtent l="0" t="0" r="0" b="0"/>
            <wp:docPr id="45" name="Рисунок 45" descr="base_23903_50463_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base_23903_50463_446"/>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определяются по формуле:</w:t>
      </w:r>
    </w:p>
    <w:p w:rsidR="000704BA" w:rsidRPr="000704BA" w:rsidRDefault="008E1C38" w:rsidP="000704BA">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704975" cy="476250"/>
            <wp:effectExtent l="0" t="0" r="0" b="0"/>
            <wp:docPr id="46" name="Рисунок 46" descr="base_23903_50463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base_23903_50463_447"/>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4975" cy="476250"/>
                    </a:xfrm>
                    <a:prstGeom prst="rect">
                      <a:avLst/>
                    </a:prstGeom>
                    <a:noFill/>
                    <a:ln>
                      <a:noFill/>
                    </a:ln>
                  </pic:spPr>
                </pic:pic>
              </a:graphicData>
            </a:graphic>
          </wp:inline>
        </w:drawing>
      </w:r>
    </w:p>
    <w:p w:rsidR="000704BA" w:rsidRPr="000704BA"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где:</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85750" cy="247650"/>
            <wp:effectExtent l="0" t="0" r="0" b="0"/>
            <wp:docPr id="47" name="Рисунок 47" descr="base_23903_50463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base_23903_50463_448"/>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количество каналов передачи данных сети «Интернет» с i-й пропускной способностью;</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47650" cy="247650"/>
            <wp:effectExtent l="0" t="0" r="0" b="0"/>
            <wp:docPr id="48" name="Рисунок 48" descr="base_23903_50463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base_23903_50463_449"/>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месячная цена аренды канала передачи данных сети «Интернет» с i-й пропускной способностью;</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95275" cy="247650"/>
            <wp:effectExtent l="0" t="0" r="9525" b="0"/>
            <wp:docPr id="49" name="Рисунок 49" descr="base_23903_50463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base_23903_50463_450"/>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количество месяцев аренды канала передачи данных сети «Интернет» с i-й пропускной способностью.</w:t>
      </w:r>
    </w:p>
    <w:p w:rsidR="001E3C42" w:rsidRPr="00DD07D7" w:rsidRDefault="001E3C42" w:rsidP="001E3C42">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2.5.</w:t>
      </w:r>
      <w:r w:rsidRPr="00DD07D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За</w:t>
      </w:r>
      <w:r w:rsidRPr="00DD07D7">
        <w:rPr>
          <w:rFonts w:ascii="Times New Roman" w:eastAsia="Times New Roman" w:hAnsi="Times New Roman"/>
          <w:sz w:val="28"/>
          <w:szCs w:val="28"/>
          <w:lang w:eastAsia="ru-RU"/>
        </w:rPr>
        <w:t>траты на оплату услуг почтовой связи, которые определяются по формуле:</w:t>
      </w:r>
    </w:p>
    <w:p w:rsidR="001E3C42" w:rsidRPr="00DD07D7" w:rsidRDefault="008E1C38" w:rsidP="001E3C42">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266825" cy="476250"/>
            <wp:effectExtent l="0" t="0" r="0" b="0"/>
            <wp:docPr id="50" name="Рисунок 50" descr="base_23903_50463_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base_23903_50463_578"/>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6825" cy="476250"/>
                    </a:xfrm>
                    <a:prstGeom prst="rect">
                      <a:avLst/>
                    </a:prstGeom>
                    <a:noFill/>
                    <a:ln>
                      <a:noFill/>
                    </a:ln>
                  </pic:spPr>
                </pic:pic>
              </a:graphicData>
            </a:graphic>
          </wp:inline>
        </w:drawing>
      </w:r>
    </w:p>
    <w:p w:rsidR="001E3C42" w:rsidRPr="00DD07D7" w:rsidRDefault="001E3C42" w:rsidP="001E3C42">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DD07D7">
        <w:rPr>
          <w:rFonts w:ascii="Times New Roman" w:eastAsia="Times New Roman" w:hAnsi="Times New Roman"/>
          <w:sz w:val="28"/>
          <w:szCs w:val="28"/>
          <w:lang w:eastAsia="ru-RU"/>
        </w:rPr>
        <w:t>где:</w:t>
      </w:r>
    </w:p>
    <w:p w:rsidR="001E3C42" w:rsidRPr="00DD07D7" w:rsidRDefault="008E1C38" w:rsidP="001E3C42">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85750" cy="247650"/>
            <wp:effectExtent l="0" t="0" r="0" b="0"/>
            <wp:docPr id="51" name="Рисунок 51" descr="base_23903_50463_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base_23903_50463_579"/>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1E3C42" w:rsidRPr="00DD07D7">
        <w:rPr>
          <w:rFonts w:ascii="Times New Roman" w:eastAsia="Times New Roman" w:hAnsi="Times New Roman"/>
          <w:sz w:val="28"/>
          <w:szCs w:val="28"/>
          <w:lang w:eastAsia="ru-RU"/>
        </w:rPr>
        <w:t xml:space="preserve"> - планируемое количество i-х почтовых отправлений в год;</w:t>
      </w:r>
    </w:p>
    <w:p w:rsidR="001E3C42" w:rsidRPr="00DD07D7" w:rsidRDefault="008E1C38" w:rsidP="001E3C42">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47650" cy="247650"/>
            <wp:effectExtent l="0" t="0" r="0" b="0"/>
            <wp:docPr id="52" name="Рисунок 52" descr="base_23903_50463_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base_23903_50463_580"/>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1E3C42" w:rsidRPr="00DD07D7">
        <w:rPr>
          <w:rFonts w:ascii="Times New Roman" w:eastAsia="Times New Roman" w:hAnsi="Times New Roman"/>
          <w:sz w:val="28"/>
          <w:szCs w:val="28"/>
          <w:lang w:eastAsia="ru-RU"/>
        </w:rPr>
        <w:t xml:space="preserve"> - цена 1 i-</w:t>
      </w:r>
      <w:proofErr w:type="spellStart"/>
      <w:r w:rsidR="001E3C42" w:rsidRPr="00DD07D7">
        <w:rPr>
          <w:rFonts w:ascii="Times New Roman" w:eastAsia="Times New Roman" w:hAnsi="Times New Roman"/>
          <w:sz w:val="28"/>
          <w:szCs w:val="28"/>
          <w:lang w:eastAsia="ru-RU"/>
        </w:rPr>
        <w:t>го</w:t>
      </w:r>
      <w:proofErr w:type="spellEnd"/>
      <w:r w:rsidR="001E3C42" w:rsidRPr="00DD07D7">
        <w:rPr>
          <w:rFonts w:ascii="Times New Roman" w:eastAsia="Times New Roman" w:hAnsi="Times New Roman"/>
          <w:sz w:val="28"/>
          <w:szCs w:val="28"/>
          <w:lang w:eastAsia="ru-RU"/>
        </w:rPr>
        <w:t xml:space="preserve"> почтового отправления</w:t>
      </w:r>
      <w:r w:rsidR="001E3C42">
        <w:rPr>
          <w:rFonts w:ascii="Times New Roman" w:eastAsia="Times New Roman" w:hAnsi="Times New Roman"/>
          <w:sz w:val="28"/>
          <w:szCs w:val="28"/>
          <w:lang w:eastAsia="ru-RU"/>
        </w:rPr>
        <w:t>.</w:t>
      </w:r>
    </w:p>
    <w:p w:rsidR="000704BA" w:rsidRPr="000704BA"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rsidR="000704BA" w:rsidRDefault="000704BA" w:rsidP="000704BA">
      <w:pPr>
        <w:autoSpaceDE w:val="0"/>
        <w:autoSpaceDN w:val="0"/>
        <w:adjustRightInd w:val="0"/>
        <w:spacing w:after="0" w:line="240" w:lineRule="auto"/>
        <w:jc w:val="center"/>
        <w:rPr>
          <w:rFonts w:ascii="Times New Roman" w:eastAsia="Times New Roman" w:hAnsi="Times New Roman"/>
          <w:sz w:val="28"/>
          <w:szCs w:val="28"/>
          <w:lang w:eastAsia="ru-RU"/>
        </w:rPr>
      </w:pPr>
    </w:p>
    <w:p w:rsidR="000704BA" w:rsidRPr="00E047CD" w:rsidRDefault="00E047CD" w:rsidP="00E047CD">
      <w:pPr>
        <w:autoSpaceDE w:val="0"/>
        <w:autoSpaceDN w:val="0"/>
        <w:adjustRightInd w:val="0"/>
        <w:spacing w:after="0" w:line="240" w:lineRule="auto"/>
        <w:jc w:val="both"/>
        <w:rPr>
          <w:rFonts w:ascii="Times New Roman" w:eastAsia="Times New Roman" w:hAnsi="Times New Roman"/>
          <w:b/>
          <w:sz w:val="28"/>
          <w:szCs w:val="28"/>
          <w:lang w:eastAsia="ru-RU"/>
        </w:rPr>
      </w:pPr>
      <w:r w:rsidRPr="00E047CD">
        <w:rPr>
          <w:rFonts w:ascii="Times New Roman" w:eastAsia="Times New Roman" w:hAnsi="Times New Roman"/>
          <w:b/>
          <w:sz w:val="28"/>
          <w:szCs w:val="28"/>
          <w:lang w:eastAsia="ru-RU"/>
        </w:rPr>
        <w:t>3</w:t>
      </w:r>
      <w:r w:rsidR="00FC4A5E" w:rsidRPr="00E047CD">
        <w:rPr>
          <w:rFonts w:ascii="Times New Roman" w:eastAsia="Times New Roman" w:hAnsi="Times New Roman"/>
          <w:b/>
          <w:sz w:val="28"/>
          <w:szCs w:val="28"/>
          <w:lang w:eastAsia="ru-RU"/>
        </w:rPr>
        <w:t>.</w:t>
      </w:r>
      <w:r w:rsidR="000704BA" w:rsidRPr="00E047CD">
        <w:rPr>
          <w:rFonts w:ascii="Times New Roman" w:eastAsia="Times New Roman" w:hAnsi="Times New Roman"/>
          <w:b/>
          <w:sz w:val="28"/>
          <w:szCs w:val="28"/>
          <w:lang w:eastAsia="ru-RU"/>
        </w:rPr>
        <w:t>Затраты на содержание имущества</w:t>
      </w:r>
    </w:p>
    <w:p w:rsidR="000704BA" w:rsidRPr="000704BA" w:rsidRDefault="000704BA"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0704BA" w:rsidRPr="000704BA" w:rsidRDefault="0054390A" w:rsidP="0054390A">
      <w:pPr>
        <w:autoSpaceDE w:val="0"/>
        <w:autoSpaceDN w:val="0"/>
        <w:adjustRightInd w:val="0"/>
        <w:spacing w:after="0" w:line="240" w:lineRule="auto"/>
        <w:jc w:val="both"/>
        <w:rPr>
          <w:rFonts w:ascii="Times New Roman" w:eastAsia="Times New Roman" w:hAnsi="Times New Roman"/>
          <w:sz w:val="28"/>
          <w:szCs w:val="28"/>
          <w:lang w:eastAsia="ru-RU"/>
        </w:rPr>
      </w:pPr>
      <w:bookmarkStart w:id="2" w:name="P181"/>
      <w:bookmarkEnd w:id="2"/>
      <w:r>
        <w:rPr>
          <w:rFonts w:ascii="Times New Roman" w:eastAsia="Times New Roman" w:hAnsi="Times New Roman"/>
          <w:sz w:val="28"/>
          <w:szCs w:val="28"/>
          <w:lang w:eastAsia="ru-RU"/>
        </w:rPr>
        <w:t>3.1</w:t>
      </w:r>
      <w:r w:rsidR="000704BA" w:rsidRPr="000704BA">
        <w:rPr>
          <w:rFonts w:ascii="Times New Roman" w:eastAsia="Times New Roman" w:hAnsi="Times New Roman"/>
          <w:sz w:val="28"/>
          <w:szCs w:val="28"/>
          <w:lang w:eastAsia="ru-RU"/>
        </w:rPr>
        <w:t xml:space="preserve">. Затраты на техническое обслуживание и </w:t>
      </w:r>
      <w:r w:rsidR="00881871">
        <w:rPr>
          <w:rFonts w:ascii="Times New Roman" w:eastAsia="Times New Roman" w:hAnsi="Times New Roman"/>
          <w:sz w:val="28"/>
          <w:szCs w:val="28"/>
          <w:lang w:eastAsia="ru-RU"/>
        </w:rPr>
        <w:t>текущий р</w:t>
      </w:r>
      <w:r w:rsidR="000704BA" w:rsidRPr="000704BA">
        <w:rPr>
          <w:rFonts w:ascii="Times New Roman" w:eastAsia="Times New Roman" w:hAnsi="Times New Roman"/>
          <w:sz w:val="28"/>
          <w:szCs w:val="28"/>
          <w:lang w:eastAsia="ru-RU"/>
        </w:rPr>
        <w:t xml:space="preserve">емонт </w:t>
      </w:r>
      <w:r w:rsidR="00EA6F65">
        <w:rPr>
          <w:rFonts w:ascii="Times New Roman" w:eastAsia="Times New Roman" w:hAnsi="Times New Roman"/>
          <w:sz w:val="28"/>
          <w:szCs w:val="28"/>
          <w:lang w:eastAsia="ru-RU"/>
        </w:rPr>
        <w:t xml:space="preserve">персональных компьютеров </w:t>
      </w:r>
      <w:r w:rsidR="008E1C38">
        <w:rPr>
          <w:rFonts w:ascii="Times New Roman" w:eastAsia="Times New Roman" w:hAnsi="Times New Roman"/>
          <w:noProof/>
          <w:position w:val="-14"/>
          <w:sz w:val="28"/>
          <w:szCs w:val="28"/>
          <w:lang w:eastAsia="ru-RU"/>
        </w:rPr>
        <w:drawing>
          <wp:inline distT="0" distB="0" distL="0" distR="0">
            <wp:extent cx="409575" cy="257175"/>
            <wp:effectExtent l="0" t="0" r="9525" b="9525"/>
            <wp:docPr id="53" name="Рисунок 53" descr="base_23903_50463_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base_23903_50463_468"/>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определяются по формуле:</w:t>
      </w:r>
    </w:p>
    <w:p w:rsidR="000704BA" w:rsidRPr="000704BA" w:rsidRDefault="008E1C38" w:rsidP="000704BA">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543050" cy="476250"/>
            <wp:effectExtent l="0" t="0" r="0" b="0"/>
            <wp:docPr id="54" name="Рисунок 54" descr="base_23903_50463_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ase_23903_50463_469"/>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0" cy="476250"/>
                    </a:xfrm>
                    <a:prstGeom prst="rect">
                      <a:avLst/>
                    </a:prstGeom>
                    <a:noFill/>
                    <a:ln>
                      <a:noFill/>
                    </a:ln>
                  </pic:spPr>
                </pic:pic>
              </a:graphicData>
            </a:graphic>
          </wp:inline>
        </w:drawing>
      </w:r>
    </w:p>
    <w:p w:rsidR="000704BA" w:rsidRPr="000704BA"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lastRenderedPageBreak/>
        <w:t>где:</w:t>
      </w:r>
    </w:p>
    <w:p w:rsidR="0054390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371475" cy="257175"/>
            <wp:effectExtent l="0" t="0" r="9525" b="9525"/>
            <wp:docPr id="55" name="Рисунок 55" descr="base_23903_50463_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base_23903_50463_470"/>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00EA6F65">
        <w:rPr>
          <w:rFonts w:ascii="Times New Roman" w:eastAsia="Times New Roman" w:hAnsi="Times New Roman"/>
          <w:sz w:val="28"/>
          <w:szCs w:val="28"/>
          <w:lang w:eastAsia="ru-RU"/>
        </w:rPr>
        <w:t xml:space="preserve"> - фактическое количество i-х персональных компьютеров</w:t>
      </w:r>
      <w:r w:rsidR="0054390A">
        <w:rPr>
          <w:rFonts w:ascii="Times New Roman" w:eastAsia="Times New Roman" w:hAnsi="Times New Roman"/>
          <w:sz w:val="28"/>
          <w:szCs w:val="28"/>
          <w:lang w:eastAsia="ru-RU"/>
        </w:rPr>
        <w:t>,</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323850" cy="257175"/>
            <wp:effectExtent l="0" t="0" r="0" b="9525"/>
            <wp:docPr id="56" name="Рисунок 56" descr="base_23903_50463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23903_50463_471"/>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цена технического обслуживания и </w:t>
      </w:r>
      <w:r w:rsidR="00881871">
        <w:rPr>
          <w:rFonts w:ascii="Times New Roman" w:eastAsia="Times New Roman" w:hAnsi="Times New Roman"/>
          <w:sz w:val="28"/>
          <w:szCs w:val="28"/>
          <w:lang w:eastAsia="ru-RU"/>
        </w:rPr>
        <w:t xml:space="preserve">текущего </w:t>
      </w:r>
      <w:r w:rsidR="000704BA" w:rsidRPr="000704BA">
        <w:rPr>
          <w:rFonts w:ascii="Times New Roman" w:eastAsia="Times New Roman" w:hAnsi="Times New Roman"/>
          <w:sz w:val="28"/>
          <w:szCs w:val="28"/>
          <w:lang w:eastAsia="ru-RU"/>
        </w:rPr>
        <w:t>ремонта в расчете на 1 i-</w:t>
      </w:r>
      <w:r w:rsidR="00EA6F65">
        <w:rPr>
          <w:rFonts w:ascii="Times New Roman" w:eastAsia="Times New Roman" w:hAnsi="Times New Roman"/>
          <w:sz w:val="28"/>
          <w:szCs w:val="28"/>
          <w:lang w:eastAsia="ru-RU"/>
        </w:rPr>
        <w:t>й персональный компьютер</w:t>
      </w:r>
      <w:r w:rsidR="000704BA" w:rsidRPr="000704BA">
        <w:rPr>
          <w:rFonts w:ascii="Times New Roman" w:eastAsia="Times New Roman" w:hAnsi="Times New Roman"/>
          <w:sz w:val="28"/>
          <w:szCs w:val="28"/>
          <w:lang w:eastAsia="ru-RU"/>
        </w:rPr>
        <w:t xml:space="preserve"> в год.</w:t>
      </w:r>
    </w:p>
    <w:p w:rsidR="0054534F" w:rsidRDefault="0054390A" w:rsidP="0054390A">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54534F" w:rsidRPr="0054534F">
        <w:rPr>
          <w:rFonts w:ascii="Times New Roman" w:eastAsia="Times New Roman" w:hAnsi="Times New Roman"/>
          <w:sz w:val="28"/>
          <w:szCs w:val="28"/>
          <w:lang w:eastAsia="ru-RU"/>
        </w:rPr>
        <w:t xml:space="preserve"> </w:t>
      </w:r>
      <w:r w:rsidR="0054534F" w:rsidRPr="000704BA">
        <w:rPr>
          <w:rFonts w:ascii="Times New Roman" w:eastAsia="Times New Roman" w:hAnsi="Times New Roman"/>
          <w:sz w:val="28"/>
          <w:szCs w:val="28"/>
          <w:lang w:eastAsia="ru-RU"/>
        </w:rPr>
        <w:t xml:space="preserve">Затраты на </w:t>
      </w:r>
      <w:r w:rsidR="0054534F">
        <w:rPr>
          <w:rFonts w:ascii="Times New Roman" w:eastAsia="Times New Roman" w:hAnsi="Times New Roman"/>
          <w:sz w:val="28"/>
          <w:szCs w:val="28"/>
          <w:lang w:eastAsia="ru-RU"/>
        </w:rPr>
        <w:t xml:space="preserve">услуги по </w:t>
      </w:r>
      <w:r w:rsidR="0054534F" w:rsidRPr="000704BA">
        <w:rPr>
          <w:rFonts w:ascii="Times New Roman" w:eastAsia="Times New Roman" w:hAnsi="Times New Roman"/>
          <w:sz w:val="28"/>
          <w:szCs w:val="28"/>
          <w:lang w:eastAsia="ru-RU"/>
        </w:rPr>
        <w:t xml:space="preserve"> содержани</w:t>
      </w:r>
      <w:r w:rsidR="0054534F">
        <w:rPr>
          <w:rFonts w:ascii="Times New Roman" w:eastAsia="Times New Roman" w:hAnsi="Times New Roman"/>
          <w:sz w:val="28"/>
          <w:szCs w:val="28"/>
          <w:lang w:eastAsia="ru-RU"/>
        </w:rPr>
        <w:t xml:space="preserve">ю </w:t>
      </w:r>
      <w:r w:rsidR="0054534F" w:rsidRPr="000704BA">
        <w:rPr>
          <w:rFonts w:ascii="Times New Roman" w:eastAsia="Times New Roman" w:hAnsi="Times New Roman"/>
          <w:sz w:val="28"/>
          <w:szCs w:val="28"/>
          <w:lang w:eastAsia="ru-RU"/>
        </w:rPr>
        <w:t xml:space="preserve"> принтеров, многофункциональных устройств, копировальных аппаратов и иной оргтехники</w:t>
      </w:r>
    </w:p>
    <w:p w:rsidR="0054390A" w:rsidRPr="000704BA" w:rsidRDefault="0054534F" w:rsidP="0054390A">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4390A" w:rsidRPr="0054390A">
        <w:rPr>
          <w:rFonts w:ascii="Times New Roman" w:eastAsia="Times New Roman" w:hAnsi="Times New Roman"/>
          <w:sz w:val="28"/>
          <w:szCs w:val="28"/>
          <w:lang w:eastAsia="ru-RU"/>
        </w:rPr>
        <w:t xml:space="preserve"> </w:t>
      </w:r>
      <w:r w:rsidR="0054390A" w:rsidRPr="000704BA">
        <w:rPr>
          <w:rFonts w:ascii="Times New Roman" w:eastAsia="Times New Roman" w:hAnsi="Times New Roman"/>
          <w:sz w:val="28"/>
          <w:szCs w:val="28"/>
          <w:lang w:eastAsia="ru-RU"/>
        </w:rPr>
        <w:t xml:space="preserve">Затраты на техническое обслуживание принтеров, многофункциональных устройств и копировальных аппаратов (оргтехники) </w:t>
      </w:r>
      <w:r w:rsidR="008E1C38">
        <w:rPr>
          <w:rFonts w:ascii="Times New Roman" w:eastAsia="Times New Roman" w:hAnsi="Times New Roman"/>
          <w:noProof/>
          <w:position w:val="-14"/>
          <w:sz w:val="28"/>
          <w:szCs w:val="28"/>
          <w:lang w:eastAsia="ru-RU"/>
        </w:rPr>
        <w:drawing>
          <wp:inline distT="0" distB="0" distL="0" distR="0">
            <wp:extent cx="428625" cy="257175"/>
            <wp:effectExtent l="0" t="0" r="9525" b="9525"/>
            <wp:docPr id="57" name="Рисунок 57" descr="base_23903_50463_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23903_50463_491"/>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0054390A" w:rsidRPr="000704BA">
        <w:rPr>
          <w:rFonts w:ascii="Times New Roman" w:eastAsia="Times New Roman" w:hAnsi="Times New Roman"/>
          <w:sz w:val="28"/>
          <w:szCs w:val="28"/>
          <w:lang w:eastAsia="ru-RU"/>
        </w:rPr>
        <w:t xml:space="preserve"> определяются по формуле:</w:t>
      </w:r>
    </w:p>
    <w:p w:rsidR="0054390A" w:rsidRPr="000704BA" w:rsidRDefault="008E1C38" w:rsidP="0054390A">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600200" cy="476250"/>
            <wp:effectExtent l="0" t="0" r="0" b="0"/>
            <wp:docPr id="58" name="Рисунок 58" descr="base_23903_50463_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base_23903_50463_492"/>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noFill/>
                    <a:ln>
                      <a:noFill/>
                    </a:ln>
                  </pic:spPr>
                </pic:pic>
              </a:graphicData>
            </a:graphic>
          </wp:inline>
        </w:drawing>
      </w:r>
    </w:p>
    <w:p w:rsidR="0054390A" w:rsidRPr="000704BA" w:rsidRDefault="0054390A" w:rsidP="0054390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где:</w:t>
      </w:r>
    </w:p>
    <w:p w:rsidR="0054390A" w:rsidRPr="000704BA" w:rsidRDefault="008E1C38" w:rsidP="0054390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381000" cy="257175"/>
            <wp:effectExtent l="0" t="0" r="0" b="9525"/>
            <wp:docPr id="59" name="Рисунок 59" descr="base_23903_50463_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base_23903_50463_493"/>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54390A" w:rsidRPr="000704BA">
        <w:rPr>
          <w:rFonts w:ascii="Times New Roman" w:eastAsia="Times New Roman" w:hAnsi="Times New Roman"/>
          <w:sz w:val="28"/>
          <w:szCs w:val="28"/>
          <w:lang w:eastAsia="ru-RU"/>
        </w:rPr>
        <w:t xml:space="preserve"> - количество i-х принтеров, многофункциональных устройств и копировальных аппаратов (оргтехники) в соответствии с нормативами, установленными муниципальными органами;</w:t>
      </w:r>
    </w:p>
    <w:p w:rsidR="0054390A" w:rsidRPr="000704BA" w:rsidRDefault="008E1C38" w:rsidP="0054390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342900" cy="257175"/>
            <wp:effectExtent l="0" t="0" r="0" b="9525"/>
            <wp:docPr id="60" name="Рисунок 60" descr="base_23903_50463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base_23903_50463_494"/>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54390A" w:rsidRPr="000704BA">
        <w:rPr>
          <w:rFonts w:ascii="Times New Roman" w:eastAsia="Times New Roman" w:hAnsi="Times New Roman"/>
          <w:sz w:val="28"/>
          <w:szCs w:val="28"/>
          <w:lang w:eastAsia="ru-RU"/>
        </w:rPr>
        <w:t xml:space="preserve"> - цена технического обслуживания i-х принтеров, многофункциональных устройств и копировальных аппаратов (оргтехники) в год</w:t>
      </w:r>
      <w:r w:rsidR="0054390A" w:rsidRPr="000704BA">
        <w:rPr>
          <w:rFonts w:ascii="Times New Roman" w:eastAsia="Times New Roman" w:hAnsi="Times New Roman"/>
          <w:szCs w:val="28"/>
          <w:lang w:eastAsia="ru-RU"/>
        </w:rPr>
        <w:t>.</w:t>
      </w:r>
    </w:p>
    <w:p w:rsidR="00881871" w:rsidRPr="000704BA" w:rsidRDefault="0054534F" w:rsidP="00AC5199">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81871" w:rsidRPr="000704BA">
        <w:rPr>
          <w:rFonts w:ascii="Times New Roman" w:eastAsia="Times New Roman" w:hAnsi="Times New Roman"/>
          <w:sz w:val="28"/>
          <w:szCs w:val="28"/>
          <w:lang w:eastAsia="ru-RU"/>
        </w:rPr>
        <w:t xml:space="preserve">Затраты на </w:t>
      </w:r>
      <w:r w:rsidR="00881871">
        <w:rPr>
          <w:rFonts w:ascii="Times New Roman" w:eastAsia="Times New Roman" w:hAnsi="Times New Roman"/>
          <w:sz w:val="28"/>
          <w:szCs w:val="28"/>
          <w:lang w:eastAsia="ru-RU"/>
        </w:rPr>
        <w:t xml:space="preserve">услуги по </w:t>
      </w:r>
      <w:r w:rsidR="00881871" w:rsidRPr="000704BA">
        <w:rPr>
          <w:rFonts w:ascii="Times New Roman" w:eastAsia="Times New Roman" w:hAnsi="Times New Roman"/>
          <w:sz w:val="28"/>
          <w:szCs w:val="28"/>
          <w:lang w:eastAsia="ru-RU"/>
        </w:rPr>
        <w:t xml:space="preserve"> содержани</w:t>
      </w:r>
      <w:r w:rsidR="00881871">
        <w:rPr>
          <w:rFonts w:ascii="Times New Roman" w:eastAsia="Times New Roman" w:hAnsi="Times New Roman"/>
          <w:sz w:val="28"/>
          <w:szCs w:val="28"/>
          <w:lang w:eastAsia="ru-RU"/>
        </w:rPr>
        <w:t xml:space="preserve">ю </w:t>
      </w:r>
      <w:r w:rsidR="00881871" w:rsidRPr="000704BA">
        <w:rPr>
          <w:rFonts w:ascii="Times New Roman" w:eastAsia="Times New Roman" w:hAnsi="Times New Roman"/>
          <w:sz w:val="28"/>
          <w:szCs w:val="28"/>
          <w:lang w:eastAsia="ru-RU"/>
        </w:rPr>
        <w:t xml:space="preserve"> принтеров, многофункциональных устройств, копировальных аппаратов и иной оргтехники </w:t>
      </w:r>
      <w:r w:rsidR="008E1C38">
        <w:rPr>
          <w:rFonts w:ascii="Times New Roman" w:eastAsia="Times New Roman" w:hAnsi="Times New Roman"/>
          <w:noProof/>
          <w:position w:val="-12"/>
          <w:sz w:val="28"/>
          <w:szCs w:val="28"/>
          <w:lang w:eastAsia="ru-RU"/>
        </w:rPr>
        <w:drawing>
          <wp:inline distT="0" distB="0" distL="0" distR="0">
            <wp:extent cx="409575" cy="247650"/>
            <wp:effectExtent l="0" t="0" r="9525" b="0"/>
            <wp:docPr id="61" name="Рисунок 61" descr="base_23903_50463_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23903_50463_560"/>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00881871" w:rsidRPr="000704BA">
        <w:rPr>
          <w:rFonts w:ascii="Times New Roman" w:eastAsia="Times New Roman" w:hAnsi="Times New Roman"/>
          <w:sz w:val="28"/>
          <w:szCs w:val="28"/>
          <w:lang w:eastAsia="ru-RU"/>
        </w:rPr>
        <w:t xml:space="preserve"> определяются по формуле:</w:t>
      </w:r>
    </w:p>
    <w:p w:rsidR="00881871" w:rsidRPr="00DD07D7" w:rsidRDefault="008E1C38" w:rsidP="00881871">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123950" cy="257175"/>
            <wp:effectExtent l="0" t="0" r="0" b="9525"/>
            <wp:docPr id="62" name="Рисунок 62" descr="base_23903_50463_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ase_23903_50463_561"/>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3950" cy="257175"/>
                    </a:xfrm>
                    <a:prstGeom prst="rect">
                      <a:avLst/>
                    </a:prstGeom>
                    <a:noFill/>
                    <a:ln>
                      <a:noFill/>
                    </a:ln>
                  </pic:spPr>
                </pic:pic>
              </a:graphicData>
            </a:graphic>
          </wp:inline>
        </w:drawing>
      </w:r>
    </w:p>
    <w:p w:rsidR="00881871" w:rsidRPr="00DD07D7" w:rsidRDefault="00881871" w:rsidP="0088187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DD07D7">
        <w:rPr>
          <w:rFonts w:ascii="Times New Roman" w:eastAsia="Times New Roman" w:hAnsi="Times New Roman"/>
          <w:sz w:val="28"/>
          <w:szCs w:val="28"/>
          <w:lang w:eastAsia="ru-RU"/>
        </w:rPr>
        <w:t>где:</w:t>
      </w:r>
    </w:p>
    <w:p w:rsidR="00881871" w:rsidRPr="00DD07D7" w:rsidRDefault="00881871" w:rsidP="0088187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DD07D7">
        <w:rPr>
          <w:rFonts w:ascii="Times New Roman" w:eastAsia="Times New Roman" w:hAnsi="Times New Roman"/>
          <w:sz w:val="28"/>
          <w:szCs w:val="28"/>
          <w:lang w:eastAsia="ru-RU"/>
        </w:rPr>
        <w:t xml:space="preserve">1) </w:t>
      </w:r>
      <w:r w:rsidR="008E1C38">
        <w:rPr>
          <w:rFonts w:ascii="Times New Roman" w:eastAsia="Times New Roman" w:hAnsi="Times New Roman"/>
          <w:noProof/>
          <w:position w:val="-14"/>
          <w:sz w:val="28"/>
          <w:szCs w:val="28"/>
          <w:lang w:eastAsia="ru-RU"/>
        </w:rPr>
        <w:drawing>
          <wp:inline distT="0" distB="0" distL="0" distR="0">
            <wp:extent cx="247650" cy="257175"/>
            <wp:effectExtent l="0" t="0" r="0" b="9525"/>
            <wp:docPr id="63" name="Рисунок 63" descr="base_23903_50463_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23903_50463_562"/>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DD07D7">
        <w:rPr>
          <w:rFonts w:ascii="Times New Roman" w:eastAsia="Times New Roman" w:hAnsi="Times New Roman"/>
          <w:sz w:val="28"/>
          <w:szCs w:val="28"/>
          <w:lang w:eastAsia="ru-RU"/>
        </w:rPr>
        <w:t xml:space="preserve"> - затраты на </w:t>
      </w:r>
      <w:r>
        <w:rPr>
          <w:rFonts w:ascii="Times New Roman" w:eastAsia="Times New Roman" w:hAnsi="Times New Roman"/>
          <w:sz w:val="28"/>
          <w:szCs w:val="28"/>
          <w:lang w:eastAsia="ru-RU"/>
        </w:rPr>
        <w:t>услуги по приобретению и замене</w:t>
      </w:r>
      <w:r w:rsidRPr="00DD07D7">
        <w:rPr>
          <w:rFonts w:ascii="Times New Roman" w:eastAsia="Times New Roman" w:hAnsi="Times New Roman"/>
          <w:sz w:val="28"/>
          <w:szCs w:val="28"/>
          <w:lang w:eastAsia="ru-RU"/>
        </w:rPr>
        <w:t xml:space="preserve"> расходных материалов для принтеров, многофункциональных устройств, копировальных аппаратов и иной оргтехники, которые определяются по формуле:</w:t>
      </w:r>
    </w:p>
    <w:p w:rsidR="00881871" w:rsidRPr="00DD07D7" w:rsidRDefault="008E1C38" w:rsidP="00881871">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914525" cy="476250"/>
            <wp:effectExtent l="0" t="0" r="9525" b="0"/>
            <wp:docPr id="64" name="Рисунок 64" descr="base_23903_50463_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base_23903_50463_563"/>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4525" cy="476250"/>
                    </a:xfrm>
                    <a:prstGeom prst="rect">
                      <a:avLst/>
                    </a:prstGeom>
                    <a:noFill/>
                    <a:ln>
                      <a:noFill/>
                    </a:ln>
                  </pic:spPr>
                </pic:pic>
              </a:graphicData>
            </a:graphic>
          </wp:inline>
        </w:drawing>
      </w:r>
    </w:p>
    <w:p w:rsidR="00881871" w:rsidRPr="00DD07D7" w:rsidRDefault="00881871" w:rsidP="0088187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DD07D7">
        <w:rPr>
          <w:rFonts w:ascii="Times New Roman" w:eastAsia="Times New Roman" w:hAnsi="Times New Roman"/>
          <w:sz w:val="28"/>
          <w:szCs w:val="28"/>
          <w:lang w:eastAsia="ru-RU"/>
        </w:rPr>
        <w:t>где:</w:t>
      </w:r>
    </w:p>
    <w:p w:rsidR="00881871" w:rsidRPr="00DD07D7" w:rsidRDefault="008E1C38" w:rsidP="0088187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333375" cy="257175"/>
            <wp:effectExtent l="0" t="0" r="9525" b="9525"/>
            <wp:docPr id="65" name="Рисунок 65" descr="base_23903_50463_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base_23903_50463_564"/>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00881871" w:rsidRPr="00DD07D7">
        <w:rPr>
          <w:rFonts w:ascii="Times New Roman" w:eastAsia="Times New Roman" w:hAnsi="Times New Roman"/>
          <w:sz w:val="28"/>
          <w:szCs w:val="28"/>
          <w:lang w:eastAsia="ru-RU"/>
        </w:rPr>
        <w:t xml:space="preserve"> - фактическое количество принтеров, многофункциональных устройств, копировальных аппаратов и иной оргтехники по i-й должности в соответствии с нормативами, установленными муниципальными органами;</w:t>
      </w:r>
    </w:p>
    <w:p w:rsidR="00881871" w:rsidRPr="00DD07D7" w:rsidRDefault="008E1C38" w:rsidP="0088187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342900" cy="257175"/>
            <wp:effectExtent l="0" t="0" r="0" b="9525"/>
            <wp:docPr id="66" name="Рисунок 66" descr="base_23903_50463_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base_23903_50463_565"/>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881871" w:rsidRPr="00DD07D7">
        <w:rPr>
          <w:rFonts w:ascii="Times New Roman" w:eastAsia="Times New Roman" w:hAnsi="Times New Roman"/>
          <w:sz w:val="28"/>
          <w:szCs w:val="28"/>
          <w:lang w:eastAsia="ru-RU"/>
        </w:rPr>
        <w:t xml:space="preserve"> - норматив потребления расходных материалов для принтеров, многофункциональных устройств, копировальных аппаратов и иной оргтехники по i-й должности в соответствии с нормативами, установленными муниципальными органами;</w:t>
      </w:r>
    </w:p>
    <w:p w:rsidR="00881871" w:rsidRPr="00DD07D7" w:rsidRDefault="008E1C38" w:rsidP="0088187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6"/>
          <w:sz w:val="28"/>
          <w:szCs w:val="28"/>
          <w:lang w:eastAsia="ru-RU"/>
        </w:rPr>
        <w:drawing>
          <wp:inline distT="0" distB="0" distL="0" distR="0">
            <wp:extent cx="257175" cy="285750"/>
            <wp:effectExtent l="0" t="0" r="9525" b="0"/>
            <wp:docPr id="67" name="Рисунок 67" descr="base_23903_50463_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base_23903_50463_566"/>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00881871" w:rsidRPr="00DD07D7">
        <w:rPr>
          <w:rFonts w:ascii="Times New Roman" w:eastAsia="Times New Roman" w:hAnsi="Times New Roman"/>
          <w:sz w:val="28"/>
          <w:szCs w:val="28"/>
          <w:lang w:eastAsia="ru-RU"/>
        </w:rPr>
        <w:t xml:space="preserve"> - цена </w:t>
      </w:r>
      <w:r w:rsidR="00AC5199">
        <w:rPr>
          <w:rFonts w:ascii="Times New Roman" w:eastAsia="Times New Roman" w:hAnsi="Times New Roman"/>
          <w:sz w:val="28"/>
          <w:szCs w:val="28"/>
          <w:lang w:eastAsia="ru-RU"/>
        </w:rPr>
        <w:t xml:space="preserve"> услуги по приобретению и замене </w:t>
      </w:r>
      <w:r w:rsidR="00881871" w:rsidRPr="00DD07D7">
        <w:rPr>
          <w:rFonts w:ascii="Times New Roman" w:eastAsia="Times New Roman" w:hAnsi="Times New Roman"/>
          <w:sz w:val="28"/>
          <w:szCs w:val="28"/>
          <w:lang w:eastAsia="ru-RU"/>
        </w:rPr>
        <w:t xml:space="preserve">расходного материала для принтеров, многофункциональных устройств, </w:t>
      </w:r>
      <w:r w:rsidR="00AC5199">
        <w:rPr>
          <w:rFonts w:ascii="Times New Roman" w:eastAsia="Times New Roman" w:hAnsi="Times New Roman"/>
          <w:sz w:val="28"/>
          <w:szCs w:val="28"/>
          <w:lang w:eastAsia="ru-RU"/>
        </w:rPr>
        <w:t xml:space="preserve"> </w:t>
      </w:r>
      <w:r w:rsidR="00881871" w:rsidRPr="00DD07D7">
        <w:rPr>
          <w:rFonts w:ascii="Times New Roman" w:eastAsia="Times New Roman" w:hAnsi="Times New Roman"/>
          <w:sz w:val="28"/>
          <w:szCs w:val="28"/>
          <w:lang w:eastAsia="ru-RU"/>
        </w:rPr>
        <w:t>копировальных аппаратов и иной оргтехники по i-й должности в соответствии с нормативами, установленными муниципальными органами;</w:t>
      </w:r>
    </w:p>
    <w:p w:rsidR="00881871" w:rsidRPr="00DD07D7" w:rsidRDefault="00881871" w:rsidP="0088187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DD07D7">
        <w:rPr>
          <w:rFonts w:ascii="Times New Roman" w:eastAsia="Times New Roman" w:hAnsi="Times New Roman"/>
          <w:sz w:val="28"/>
          <w:szCs w:val="28"/>
          <w:lang w:eastAsia="ru-RU"/>
        </w:rPr>
        <w:t xml:space="preserve">2) </w:t>
      </w:r>
      <w:r w:rsidR="008E1C38">
        <w:rPr>
          <w:rFonts w:ascii="Times New Roman" w:eastAsia="Times New Roman" w:hAnsi="Times New Roman"/>
          <w:noProof/>
          <w:position w:val="-12"/>
          <w:sz w:val="28"/>
          <w:szCs w:val="28"/>
          <w:lang w:eastAsia="ru-RU"/>
        </w:rPr>
        <w:drawing>
          <wp:inline distT="0" distB="0" distL="0" distR="0">
            <wp:extent cx="247650" cy="247650"/>
            <wp:effectExtent l="0" t="0" r="0" b="0"/>
            <wp:docPr id="68" name="Рисунок 68" descr="base_23903_50463_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base_23903_50463_567"/>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D07D7">
        <w:rPr>
          <w:rFonts w:ascii="Times New Roman" w:eastAsia="Times New Roman" w:hAnsi="Times New Roman"/>
          <w:sz w:val="28"/>
          <w:szCs w:val="28"/>
          <w:lang w:eastAsia="ru-RU"/>
        </w:rPr>
        <w:t xml:space="preserve"> - затраты на приобретение </w:t>
      </w:r>
      <w:r w:rsidR="00AC5199">
        <w:rPr>
          <w:rFonts w:ascii="Times New Roman" w:eastAsia="Times New Roman" w:hAnsi="Times New Roman"/>
          <w:sz w:val="28"/>
          <w:szCs w:val="28"/>
          <w:lang w:eastAsia="ru-RU"/>
        </w:rPr>
        <w:t xml:space="preserve"> и замену </w:t>
      </w:r>
      <w:r w:rsidRPr="00DD07D7">
        <w:rPr>
          <w:rFonts w:ascii="Times New Roman" w:eastAsia="Times New Roman" w:hAnsi="Times New Roman"/>
          <w:sz w:val="28"/>
          <w:szCs w:val="28"/>
          <w:lang w:eastAsia="ru-RU"/>
        </w:rPr>
        <w:t>запасных частей для принтеров, многофункциональных устройств, копировальных аппаратов и иной оргтехники, которые определяются по формуле:</w:t>
      </w:r>
    </w:p>
    <w:p w:rsidR="00881871" w:rsidRPr="00DD07D7" w:rsidRDefault="008E1C38" w:rsidP="00881871">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1381125" cy="476250"/>
            <wp:effectExtent l="0" t="0" r="9525" b="0"/>
            <wp:docPr id="69" name="Рисунок 69" descr="base_23903_50463_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base_23903_50463_568"/>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81125" cy="476250"/>
                    </a:xfrm>
                    <a:prstGeom prst="rect">
                      <a:avLst/>
                    </a:prstGeom>
                    <a:noFill/>
                    <a:ln>
                      <a:noFill/>
                    </a:ln>
                  </pic:spPr>
                </pic:pic>
              </a:graphicData>
            </a:graphic>
          </wp:inline>
        </w:drawing>
      </w:r>
    </w:p>
    <w:p w:rsidR="00881871" w:rsidRPr="00DD07D7" w:rsidRDefault="00881871" w:rsidP="0088187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DD07D7">
        <w:rPr>
          <w:rFonts w:ascii="Times New Roman" w:eastAsia="Times New Roman" w:hAnsi="Times New Roman"/>
          <w:sz w:val="28"/>
          <w:szCs w:val="28"/>
          <w:lang w:eastAsia="ru-RU"/>
        </w:rPr>
        <w:t>где:</w:t>
      </w:r>
    </w:p>
    <w:p w:rsidR="00881871" w:rsidRPr="00DD07D7" w:rsidRDefault="008E1C38" w:rsidP="0088187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23850" cy="247650"/>
            <wp:effectExtent l="0" t="0" r="0" b="0"/>
            <wp:docPr id="70" name="Рисунок 70" descr="base_23903_50463_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base_23903_50463_569"/>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00881871" w:rsidRPr="00DD07D7">
        <w:rPr>
          <w:rFonts w:ascii="Times New Roman" w:eastAsia="Times New Roman" w:hAnsi="Times New Roman"/>
          <w:sz w:val="28"/>
          <w:szCs w:val="28"/>
          <w:lang w:eastAsia="ru-RU"/>
        </w:rPr>
        <w:t xml:space="preserve"> - количество i-х запасных частей для принтеров, многофункциональных устройств, копировальных аппаратов и иной оргтехники;</w:t>
      </w:r>
    </w:p>
    <w:p w:rsidR="00881871" w:rsidRPr="00DD07D7" w:rsidRDefault="008E1C38" w:rsidP="0088187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85750" cy="247650"/>
            <wp:effectExtent l="0" t="0" r="0" b="0"/>
            <wp:docPr id="71" name="Рисунок 71" descr="base_23903_50463_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base_23903_50463_570"/>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881871" w:rsidRPr="00DD07D7">
        <w:rPr>
          <w:rFonts w:ascii="Times New Roman" w:eastAsia="Times New Roman" w:hAnsi="Times New Roman"/>
          <w:sz w:val="28"/>
          <w:szCs w:val="28"/>
          <w:lang w:eastAsia="ru-RU"/>
        </w:rPr>
        <w:t xml:space="preserve"> - цена </w:t>
      </w:r>
      <w:r w:rsidR="00AC5199">
        <w:rPr>
          <w:rFonts w:ascii="Times New Roman" w:eastAsia="Times New Roman" w:hAnsi="Times New Roman"/>
          <w:sz w:val="28"/>
          <w:szCs w:val="28"/>
          <w:lang w:eastAsia="ru-RU"/>
        </w:rPr>
        <w:t xml:space="preserve">услуги по приобретению и замене </w:t>
      </w:r>
      <w:r w:rsidR="00881871" w:rsidRPr="00DD07D7">
        <w:rPr>
          <w:rFonts w:ascii="Times New Roman" w:eastAsia="Times New Roman" w:hAnsi="Times New Roman"/>
          <w:sz w:val="28"/>
          <w:szCs w:val="28"/>
          <w:lang w:eastAsia="ru-RU"/>
        </w:rPr>
        <w:t>1 единицы i-й запасной части.</w:t>
      </w:r>
    </w:p>
    <w:p w:rsidR="000704BA" w:rsidRDefault="000704BA" w:rsidP="0054390A">
      <w:pPr>
        <w:autoSpaceDE w:val="0"/>
        <w:autoSpaceDN w:val="0"/>
        <w:adjustRightInd w:val="0"/>
        <w:spacing w:after="0" w:line="240" w:lineRule="auto"/>
        <w:jc w:val="both"/>
        <w:rPr>
          <w:rFonts w:ascii="Times New Roman" w:eastAsia="Times New Roman" w:hAnsi="Times New Roman"/>
          <w:sz w:val="28"/>
          <w:szCs w:val="28"/>
          <w:lang w:eastAsia="ru-RU"/>
        </w:rPr>
      </w:pPr>
    </w:p>
    <w:p w:rsidR="002E6591" w:rsidRPr="00DD07D7" w:rsidRDefault="00AC5199" w:rsidP="002E6591">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54534F">
        <w:rPr>
          <w:rFonts w:ascii="Times New Roman" w:eastAsia="Times New Roman" w:hAnsi="Times New Roman"/>
          <w:sz w:val="28"/>
          <w:szCs w:val="28"/>
          <w:lang w:eastAsia="ru-RU"/>
        </w:rPr>
        <w:t>3</w:t>
      </w:r>
      <w:r>
        <w:rPr>
          <w:rFonts w:ascii="Times New Roman" w:eastAsia="Times New Roman" w:hAnsi="Times New Roman"/>
          <w:sz w:val="28"/>
          <w:szCs w:val="28"/>
          <w:lang w:eastAsia="ru-RU"/>
        </w:rPr>
        <w:t>.</w:t>
      </w:r>
      <w:r w:rsidR="002E6591" w:rsidRPr="002E6591">
        <w:rPr>
          <w:rFonts w:ascii="Times New Roman" w:eastAsia="Times New Roman" w:hAnsi="Times New Roman"/>
          <w:sz w:val="28"/>
          <w:szCs w:val="28"/>
          <w:lang w:eastAsia="ru-RU"/>
        </w:rPr>
        <w:t xml:space="preserve"> </w:t>
      </w:r>
      <w:r w:rsidR="002E6591" w:rsidRPr="000704BA">
        <w:rPr>
          <w:rFonts w:ascii="Times New Roman" w:eastAsia="Times New Roman" w:hAnsi="Times New Roman"/>
          <w:sz w:val="28"/>
          <w:szCs w:val="28"/>
          <w:lang w:eastAsia="ru-RU"/>
        </w:rPr>
        <w:t xml:space="preserve">Затраты на </w:t>
      </w:r>
      <w:r w:rsidR="002E6591" w:rsidRPr="00DD07D7">
        <w:rPr>
          <w:rFonts w:ascii="Times New Roman" w:eastAsia="Times New Roman" w:hAnsi="Times New Roman"/>
          <w:sz w:val="28"/>
          <w:szCs w:val="28"/>
          <w:lang w:eastAsia="ru-RU"/>
        </w:rPr>
        <w:t>текущ</w:t>
      </w:r>
      <w:r w:rsidR="002E6591">
        <w:rPr>
          <w:rFonts w:ascii="Times New Roman" w:eastAsia="Times New Roman" w:hAnsi="Times New Roman"/>
          <w:sz w:val="28"/>
          <w:szCs w:val="28"/>
          <w:lang w:eastAsia="ru-RU"/>
        </w:rPr>
        <w:t>ий</w:t>
      </w:r>
      <w:r w:rsidR="002E6591" w:rsidRPr="00DD07D7">
        <w:rPr>
          <w:rFonts w:ascii="Times New Roman" w:eastAsia="Times New Roman" w:hAnsi="Times New Roman"/>
          <w:sz w:val="28"/>
          <w:szCs w:val="28"/>
          <w:lang w:eastAsia="ru-RU"/>
        </w:rPr>
        <w:t xml:space="preserve"> ремонт помещения</w:t>
      </w:r>
      <w:r w:rsidR="002E6591" w:rsidRPr="000704BA">
        <w:rPr>
          <w:rFonts w:ascii="Times New Roman" w:eastAsia="Times New Roman" w:hAnsi="Times New Roman"/>
          <w:sz w:val="28"/>
          <w:szCs w:val="28"/>
          <w:lang w:eastAsia="ru-RU"/>
        </w:rPr>
        <w:t xml:space="preserve"> </w:t>
      </w:r>
    </w:p>
    <w:p w:rsidR="008D729A" w:rsidRDefault="008D729A" w:rsidP="002E6591">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rsidR="002E6591" w:rsidRPr="00DD07D7" w:rsidRDefault="002E6591" w:rsidP="002E6591">
      <w:pPr>
        <w:autoSpaceDE w:val="0"/>
        <w:autoSpaceDN w:val="0"/>
        <w:adjustRightInd w:val="0"/>
        <w:spacing w:after="0" w:line="240" w:lineRule="auto"/>
        <w:ind w:firstLine="540"/>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З</w:t>
      </w:r>
      <w:r w:rsidRPr="00DD07D7">
        <w:rPr>
          <w:rFonts w:ascii="Times New Roman" w:eastAsia="Times New Roman" w:hAnsi="Times New Roman"/>
          <w:sz w:val="28"/>
          <w:szCs w:val="28"/>
          <w:lang w:eastAsia="ru-RU"/>
        </w:rPr>
        <w:t xml:space="preserve">атраты на проведение текущего ремонта помещения определяются исходя из установленной муниципальным органом периодичности проведения ремонта помещений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утвержденного приказом Государственного комитета по архитектуре и градостроительству при Госстрое СССР от 23 ноября </w:t>
      </w:r>
      <w:smartTag w:uri="urn:schemas-microsoft-com:office:smarttags" w:element="metricconverter">
        <w:smartTagPr>
          <w:attr w:name="ProductID" w:val="1988 г"/>
        </w:smartTagPr>
        <w:r w:rsidRPr="00DD07D7">
          <w:rPr>
            <w:rFonts w:ascii="Times New Roman" w:eastAsia="Times New Roman" w:hAnsi="Times New Roman"/>
            <w:sz w:val="28"/>
            <w:szCs w:val="28"/>
            <w:lang w:eastAsia="ru-RU"/>
          </w:rPr>
          <w:t>1988 г</w:t>
        </w:r>
      </w:smartTag>
      <w:r w:rsidRPr="00DD07D7">
        <w:rPr>
          <w:rFonts w:ascii="Times New Roman" w:eastAsia="Times New Roman" w:hAnsi="Times New Roman"/>
          <w:sz w:val="28"/>
          <w:szCs w:val="28"/>
          <w:lang w:eastAsia="ru-RU"/>
        </w:rPr>
        <w:t>. N 312, по формуле:</w:t>
      </w:r>
      <w:proofErr w:type="gramEnd"/>
    </w:p>
    <w:p w:rsidR="002E6591" w:rsidRPr="00DD07D7" w:rsidRDefault="008E1C38" w:rsidP="002E6591">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352550" cy="476250"/>
            <wp:effectExtent l="0" t="0" r="0" b="0"/>
            <wp:docPr id="72" name="Рисунок 72" descr="base_23903_50463_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base_23903_50463_665"/>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52550" cy="476250"/>
                    </a:xfrm>
                    <a:prstGeom prst="rect">
                      <a:avLst/>
                    </a:prstGeom>
                    <a:noFill/>
                    <a:ln>
                      <a:noFill/>
                    </a:ln>
                  </pic:spPr>
                </pic:pic>
              </a:graphicData>
            </a:graphic>
          </wp:inline>
        </w:drawing>
      </w:r>
      <w:r w:rsidR="002E6591" w:rsidRPr="00DD07D7">
        <w:rPr>
          <w:rFonts w:ascii="Times New Roman" w:eastAsia="Times New Roman" w:hAnsi="Times New Roman"/>
          <w:sz w:val="28"/>
          <w:szCs w:val="28"/>
          <w:lang w:eastAsia="ru-RU"/>
        </w:rPr>
        <w:t>где:</w:t>
      </w:r>
    </w:p>
    <w:p w:rsidR="002E6591" w:rsidRPr="00DD07D7" w:rsidRDefault="008E1C38" w:rsidP="002E659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285750" cy="257175"/>
            <wp:effectExtent l="0" t="0" r="0" b="9525"/>
            <wp:docPr id="73" name="Рисунок 73" descr="base_23903_50463_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base_23903_50463_666"/>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002E6591" w:rsidRPr="00DD07D7">
        <w:rPr>
          <w:rFonts w:ascii="Times New Roman" w:eastAsia="Times New Roman" w:hAnsi="Times New Roman"/>
          <w:sz w:val="28"/>
          <w:szCs w:val="28"/>
          <w:lang w:eastAsia="ru-RU"/>
        </w:rPr>
        <w:t xml:space="preserve"> - площадь i-</w:t>
      </w:r>
      <w:proofErr w:type="spellStart"/>
      <w:r w:rsidR="002E6591" w:rsidRPr="00DD07D7">
        <w:rPr>
          <w:rFonts w:ascii="Times New Roman" w:eastAsia="Times New Roman" w:hAnsi="Times New Roman"/>
          <w:sz w:val="28"/>
          <w:szCs w:val="28"/>
          <w:lang w:eastAsia="ru-RU"/>
        </w:rPr>
        <w:t>го</w:t>
      </w:r>
      <w:proofErr w:type="spellEnd"/>
      <w:r w:rsidR="002E6591" w:rsidRPr="00DD07D7">
        <w:rPr>
          <w:rFonts w:ascii="Times New Roman" w:eastAsia="Times New Roman" w:hAnsi="Times New Roman"/>
          <w:sz w:val="28"/>
          <w:szCs w:val="28"/>
          <w:lang w:eastAsia="ru-RU"/>
        </w:rPr>
        <w:t xml:space="preserve"> помещения, планируемая к проведению текущего ремонта;</w:t>
      </w:r>
    </w:p>
    <w:p w:rsidR="002E6591" w:rsidRDefault="008E1C38" w:rsidP="002E659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285750" cy="257175"/>
            <wp:effectExtent l="0" t="0" r="0" b="9525"/>
            <wp:docPr id="74" name="Рисунок 74" descr="base_23903_50463_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base_23903_50463_667"/>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002E6591" w:rsidRPr="00DD07D7">
        <w:rPr>
          <w:rFonts w:ascii="Times New Roman" w:eastAsia="Times New Roman" w:hAnsi="Times New Roman"/>
          <w:sz w:val="28"/>
          <w:szCs w:val="28"/>
          <w:lang w:eastAsia="ru-RU"/>
        </w:rPr>
        <w:t xml:space="preserve"> - цена текущего ремонта </w:t>
      </w:r>
      <w:smartTag w:uri="urn:schemas-microsoft-com:office:smarttags" w:element="metricconverter">
        <w:smartTagPr>
          <w:attr w:name="ProductID" w:val="1 кв. метра"/>
        </w:smartTagPr>
        <w:r w:rsidR="002E6591" w:rsidRPr="00DD07D7">
          <w:rPr>
            <w:rFonts w:ascii="Times New Roman" w:eastAsia="Times New Roman" w:hAnsi="Times New Roman"/>
            <w:sz w:val="28"/>
            <w:szCs w:val="28"/>
            <w:lang w:eastAsia="ru-RU"/>
          </w:rPr>
          <w:t>1 кв. метра</w:t>
        </w:r>
      </w:smartTag>
      <w:r w:rsidR="002E6591" w:rsidRPr="00DD07D7">
        <w:rPr>
          <w:rFonts w:ascii="Times New Roman" w:eastAsia="Times New Roman" w:hAnsi="Times New Roman"/>
          <w:sz w:val="28"/>
          <w:szCs w:val="28"/>
          <w:lang w:eastAsia="ru-RU"/>
        </w:rPr>
        <w:t xml:space="preserve"> площади i-</w:t>
      </w:r>
      <w:proofErr w:type="spellStart"/>
      <w:r w:rsidR="002E6591" w:rsidRPr="00DD07D7">
        <w:rPr>
          <w:rFonts w:ascii="Times New Roman" w:eastAsia="Times New Roman" w:hAnsi="Times New Roman"/>
          <w:sz w:val="28"/>
          <w:szCs w:val="28"/>
          <w:lang w:eastAsia="ru-RU"/>
        </w:rPr>
        <w:t>го</w:t>
      </w:r>
      <w:proofErr w:type="spellEnd"/>
      <w:r w:rsidR="002E6591" w:rsidRPr="00DD07D7">
        <w:rPr>
          <w:rFonts w:ascii="Times New Roman" w:eastAsia="Times New Roman" w:hAnsi="Times New Roman"/>
          <w:sz w:val="28"/>
          <w:szCs w:val="28"/>
          <w:lang w:eastAsia="ru-RU"/>
        </w:rPr>
        <w:t xml:space="preserve"> помещения</w:t>
      </w:r>
      <w:r w:rsidR="002E6591">
        <w:rPr>
          <w:rFonts w:ascii="Times New Roman" w:eastAsia="Times New Roman" w:hAnsi="Times New Roman"/>
          <w:sz w:val="28"/>
          <w:szCs w:val="28"/>
          <w:lang w:eastAsia="ru-RU"/>
        </w:rPr>
        <w:t>.</w:t>
      </w:r>
    </w:p>
    <w:p w:rsidR="002E6591" w:rsidRDefault="00024E71" w:rsidP="002E659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течение  2017-2019 года затраты на текущий ремонт помещения не планируются, поскольку период входит в 5-летний гарантийный срок после капитального ремонта помещения.  </w:t>
      </w:r>
    </w:p>
    <w:p w:rsidR="002E6591" w:rsidRDefault="002E6591" w:rsidP="002E6591">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024E71">
        <w:rPr>
          <w:rFonts w:ascii="Times New Roman" w:eastAsia="Times New Roman" w:hAnsi="Times New Roman"/>
          <w:sz w:val="28"/>
          <w:szCs w:val="28"/>
          <w:lang w:eastAsia="ru-RU"/>
        </w:rPr>
        <w:t>4</w:t>
      </w:r>
      <w:r>
        <w:rPr>
          <w:rFonts w:ascii="Times New Roman" w:eastAsia="Times New Roman" w:hAnsi="Times New Roman"/>
          <w:sz w:val="28"/>
          <w:szCs w:val="28"/>
          <w:lang w:eastAsia="ru-RU"/>
        </w:rPr>
        <w:t xml:space="preserve">. Затраты на  </w:t>
      </w:r>
      <w:r w:rsidRPr="00DD07D7">
        <w:rPr>
          <w:rFonts w:ascii="Times New Roman" w:eastAsia="Times New Roman" w:hAnsi="Times New Roman"/>
          <w:sz w:val="28"/>
          <w:szCs w:val="28"/>
          <w:lang w:eastAsia="ru-RU"/>
        </w:rPr>
        <w:t>содержание</w:t>
      </w:r>
      <w:r>
        <w:rPr>
          <w:rFonts w:ascii="Times New Roman" w:eastAsia="Times New Roman" w:hAnsi="Times New Roman"/>
          <w:sz w:val="28"/>
          <w:szCs w:val="28"/>
          <w:lang w:eastAsia="ru-RU"/>
        </w:rPr>
        <w:t xml:space="preserve"> </w:t>
      </w:r>
      <w:r w:rsidR="000C1A40">
        <w:rPr>
          <w:rFonts w:ascii="Times New Roman" w:eastAsia="Times New Roman" w:hAnsi="Times New Roman"/>
          <w:sz w:val="28"/>
          <w:szCs w:val="28"/>
          <w:lang w:eastAsia="ru-RU"/>
        </w:rPr>
        <w:t xml:space="preserve"> (</w:t>
      </w:r>
      <w:r w:rsidR="000C1A40" w:rsidRPr="00DD07D7">
        <w:rPr>
          <w:rFonts w:ascii="Times New Roman" w:eastAsia="Times New Roman" w:hAnsi="Times New Roman"/>
          <w:sz w:val="28"/>
          <w:szCs w:val="28"/>
          <w:lang w:eastAsia="ru-RU"/>
        </w:rPr>
        <w:t>обслуживани</w:t>
      </w:r>
      <w:r w:rsidR="000C1A40">
        <w:rPr>
          <w:rFonts w:ascii="Times New Roman" w:eastAsia="Times New Roman" w:hAnsi="Times New Roman"/>
          <w:sz w:val="28"/>
          <w:szCs w:val="28"/>
          <w:lang w:eastAsia="ru-RU"/>
        </w:rPr>
        <w:t>е</w:t>
      </w:r>
      <w:r w:rsidR="000C1A40" w:rsidRPr="00DD07D7">
        <w:rPr>
          <w:rFonts w:ascii="Times New Roman" w:eastAsia="Times New Roman" w:hAnsi="Times New Roman"/>
          <w:sz w:val="28"/>
          <w:szCs w:val="28"/>
          <w:lang w:eastAsia="ru-RU"/>
        </w:rPr>
        <w:t xml:space="preserve"> и уборк</w:t>
      </w:r>
      <w:r w:rsidR="000C1A40">
        <w:rPr>
          <w:rFonts w:ascii="Times New Roman" w:eastAsia="Times New Roman" w:hAnsi="Times New Roman"/>
          <w:sz w:val="28"/>
          <w:szCs w:val="28"/>
          <w:lang w:eastAsia="ru-RU"/>
        </w:rPr>
        <w:t>а)</w:t>
      </w:r>
      <w:r w:rsidR="000C1A40" w:rsidRPr="00DD07D7">
        <w:rPr>
          <w:rFonts w:ascii="Times New Roman" w:eastAsia="Times New Roman" w:hAnsi="Times New Roman"/>
          <w:sz w:val="28"/>
          <w:szCs w:val="28"/>
          <w:lang w:eastAsia="ru-RU"/>
        </w:rPr>
        <w:t xml:space="preserve"> </w:t>
      </w:r>
      <w:r w:rsidRPr="00DD07D7">
        <w:rPr>
          <w:rFonts w:ascii="Times New Roman" w:eastAsia="Times New Roman" w:hAnsi="Times New Roman"/>
          <w:sz w:val="28"/>
          <w:szCs w:val="28"/>
          <w:lang w:eastAsia="ru-RU"/>
        </w:rPr>
        <w:t xml:space="preserve"> при</w:t>
      </w:r>
      <w:r>
        <w:rPr>
          <w:rFonts w:ascii="Times New Roman" w:eastAsia="Times New Roman" w:hAnsi="Times New Roman"/>
          <w:sz w:val="28"/>
          <w:szCs w:val="28"/>
          <w:lang w:eastAsia="ru-RU"/>
        </w:rPr>
        <w:t>домовой</w:t>
      </w:r>
      <w:r w:rsidRPr="00DD07D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DD07D7">
        <w:rPr>
          <w:rFonts w:ascii="Times New Roman" w:eastAsia="Times New Roman" w:hAnsi="Times New Roman"/>
          <w:sz w:val="28"/>
          <w:szCs w:val="28"/>
          <w:lang w:eastAsia="ru-RU"/>
        </w:rPr>
        <w:t>территории</w:t>
      </w:r>
    </w:p>
    <w:p w:rsidR="002E6591" w:rsidRPr="00DD07D7" w:rsidRDefault="002E6591" w:rsidP="002E659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DD07D7">
        <w:rPr>
          <w:rFonts w:ascii="Times New Roman" w:eastAsia="Times New Roman" w:hAnsi="Times New Roman"/>
          <w:sz w:val="28"/>
          <w:szCs w:val="28"/>
          <w:lang w:eastAsia="ru-RU"/>
        </w:rPr>
        <w:t xml:space="preserve"> определяются по формуле:</w:t>
      </w:r>
    </w:p>
    <w:p w:rsidR="002E6591" w:rsidRPr="00DD07D7" w:rsidRDefault="008E1C38" w:rsidP="002E6591">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771650" cy="476250"/>
            <wp:effectExtent l="0" t="0" r="0" b="0"/>
            <wp:docPr id="75" name="Рисунок 75" descr="base_23903_50463_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base_23903_50463_669"/>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71650" cy="476250"/>
                    </a:xfrm>
                    <a:prstGeom prst="rect">
                      <a:avLst/>
                    </a:prstGeom>
                    <a:noFill/>
                    <a:ln>
                      <a:noFill/>
                    </a:ln>
                  </pic:spPr>
                </pic:pic>
              </a:graphicData>
            </a:graphic>
          </wp:inline>
        </w:drawing>
      </w:r>
    </w:p>
    <w:p w:rsidR="002E6591" w:rsidRPr="00DD07D7" w:rsidRDefault="002E6591" w:rsidP="002E659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DD07D7">
        <w:rPr>
          <w:rFonts w:ascii="Times New Roman" w:eastAsia="Times New Roman" w:hAnsi="Times New Roman"/>
          <w:sz w:val="28"/>
          <w:szCs w:val="28"/>
          <w:lang w:eastAsia="ru-RU"/>
        </w:rPr>
        <w:t>где:</w:t>
      </w:r>
    </w:p>
    <w:p w:rsidR="002E6591" w:rsidRPr="00DD07D7" w:rsidRDefault="008E1C38" w:rsidP="002E659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57175" cy="247650"/>
            <wp:effectExtent l="0" t="0" r="9525" b="0"/>
            <wp:docPr id="76" name="Рисунок 76" descr="base_23903_50463_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base_23903_50463_670"/>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2E6591" w:rsidRPr="00DD07D7">
        <w:rPr>
          <w:rFonts w:ascii="Times New Roman" w:eastAsia="Times New Roman" w:hAnsi="Times New Roman"/>
          <w:sz w:val="28"/>
          <w:szCs w:val="28"/>
          <w:lang w:eastAsia="ru-RU"/>
        </w:rPr>
        <w:t xml:space="preserve"> - площадь закрепленной i-й прилегающей территории;</w:t>
      </w:r>
    </w:p>
    <w:p w:rsidR="002E6591" w:rsidRPr="00DD07D7" w:rsidRDefault="008E1C38" w:rsidP="002E659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57175" cy="247650"/>
            <wp:effectExtent l="0" t="0" r="9525" b="0"/>
            <wp:docPr id="77" name="Рисунок 77" descr="base_23903_50463_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base_23903_50463_671"/>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2E6591" w:rsidRPr="00DD07D7">
        <w:rPr>
          <w:rFonts w:ascii="Times New Roman" w:eastAsia="Times New Roman" w:hAnsi="Times New Roman"/>
          <w:sz w:val="28"/>
          <w:szCs w:val="28"/>
          <w:lang w:eastAsia="ru-RU"/>
        </w:rPr>
        <w:t xml:space="preserve"> - цена содержания i-й прилегающей территории в месяц в расчете на </w:t>
      </w:r>
      <w:smartTag w:uri="urn:schemas-microsoft-com:office:smarttags" w:element="metricconverter">
        <w:smartTagPr>
          <w:attr w:name="ProductID" w:val="1 кв. метр"/>
        </w:smartTagPr>
        <w:r w:rsidR="002E6591" w:rsidRPr="00DD07D7">
          <w:rPr>
            <w:rFonts w:ascii="Times New Roman" w:eastAsia="Times New Roman" w:hAnsi="Times New Roman"/>
            <w:sz w:val="28"/>
            <w:szCs w:val="28"/>
            <w:lang w:eastAsia="ru-RU"/>
          </w:rPr>
          <w:t>1 кв. метр</w:t>
        </w:r>
      </w:smartTag>
      <w:r w:rsidR="002E6591" w:rsidRPr="00DD07D7">
        <w:rPr>
          <w:rFonts w:ascii="Times New Roman" w:eastAsia="Times New Roman" w:hAnsi="Times New Roman"/>
          <w:sz w:val="28"/>
          <w:szCs w:val="28"/>
          <w:lang w:eastAsia="ru-RU"/>
        </w:rPr>
        <w:t xml:space="preserve"> площади;</w:t>
      </w:r>
    </w:p>
    <w:p w:rsidR="002E6591" w:rsidRPr="00DD07D7" w:rsidRDefault="008E1C38" w:rsidP="002E659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23850" cy="247650"/>
            <wp:effectExtent l="0" t="0" r="0" b="0"/>
            <wp:docPr id="78" name="Рисунок 78" descr="base_23903_50463_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base_23903_50463_672"/>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002E6591" w:rsidRPr="00DD07D7">
        <w:rPr>
          <w:rFonts w:ascii="Times New Roman" w:eastAsia="Times New Roman" w:hAnsi="Times New Roman"/>
          <w:sz w:val="28"/>
          <w:szCs w:val="28"/>
          <w:lang w:eastAsia="ru-RU"/>
        </w:rPr>
        <w:t xml:space="preserve"> - планируемое количество месяцев содержания i-й прилегающей территории в очередном финансовом году;</w:t>
      </w:r>
    </w:p>
    <w:p w:rsidR="002E6591" w:rsidRPr="00DD07D7" w:rsidRDefault="002E6591" w:rsidP="002E6591">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rsidR="002E6591" w:rsidRPr="00DD07D7" w:rsidRDefault="000C1A40" w:rsidP="000C1A40">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024E71">
        <w:rPr>
          <w:rFonts w:ascii="Times New Roman" w:eastAsia="Times New Roman" w:hAnsi="Times New Roman"/>
          <w:sz w:val="28"/>
          <w:szCs w:val="28"/>
          <w:lang w:eastAsia="ru-RU"/>
        </w:rPr>
        <w:t>5</w:t>
      </w:r>
      <w:r>
        <w:rPr>
          <w:rFonts w:ascii="Times New Roman" w:eastAsia="Times New Roman" w:hAnsi="Times New Roman"/>
          <w:sz w:val="28"/>
          <w:szCs w:val="28"/>
          <w:lang w:eastAsia="ru-RU"/>
        </w:rPr>
        <w:t>.</w:t>
      </w:r>
      <w:r w:rsidR="002E6591" w:rsidRPr="00DD07D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З</w:t>
      </w:r>
      <w:r w:rsidRPr="00DD07D7">
        <w:rPr>
          <w:rFonts w:ascii="Times New Roman" w:eastAsia="Times New Roman" w:hAnsi="Times New Roman"/>
          <w:sz w:val="28"/>
          <w:szCs w:val="28"/>
          <w:lang w:eastAsia="ru-RU"/>
        </w:rPr>
        <w:t>атраты</w:t>
      </w:r>
      <w:r>
        <w:rPr>
          <w:rFonts w:ascii="Times New Roman" w:eastAsia="Times New Roman" w:hAnsi="Times New Roman"/>
          <w:sz w:val="28"/>
          <w:szCs w:val="28"/>
          <w:lang w:eastAsia="ru-RU"/>
        </w:rPr>
        <w:t xml:space="preserve"> </w:t>
      </w:r>
      <w:r w:rsidRPr="00DD07D7">
        <w:rPr>
          <w:rFonts w:ascii="Times New Roman" w:eastAsia="Times New Roman" w:hAnsi="Times New Roman"/>
          <w:sz w:val="28"/>
          <w:szCs w:val="28"/>
          <w:lang w:eastAsia="ru-RU"/>
        </w:rPr>
        <w:t xml:space="preserve"> на вывоз твердых бытовых отходов</w:t>
      </w:r>
      <w:r>
        <w:rPr>
          <w:rFonts w:ascii="Times New Roman" w:eastAsia="Times New Roman" w:hAnsi="Times New Roman"/>
          <w:position w:val="-12"/>
          <w:sz w:val="28"/>
          <w:szCs w:val="28"/>
          <w:lang w:eastAsia="ru-RU"/>
        </w:rPr>
        <w:t xml:space="preserve"> </w:t>
      </w:r>
      <w:r w:rsidR="008E1C38">
        <w:rPr>
          <w:rFonts w:ascii="Times New Roman" w:eastAsia="Times New Roman" w:hAnsi="Times New Roman"/>
          <w:noProof/>
          <w:position w:val="-12"/>
          <w:sz w:val="28"/>
          <w:szCs w:val="28"/>
          <w:lang w:eastAsia="ru-RU"/>
        </w:rPr>
        <w:drawing>
          <wp:inline distT="0" distB="0" distL="0" distR="0">
            <wp:extent cx="295275" cy="247650"/>
            <wp:effectExtent l="0" t="0" r="9525" b="0"/>
            <wp:docPr id="79" name="Рисунок 79" descr="base_23903_50463_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base_23903_50463_678"/>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002E6591" w:rsidRPr="00DD07D7">
        <w:rPr>
          <w:rFonts w:ascii="Times New Roman" w:eastAsia="Times New Roman" w:hAnsi="Times New Roman"/>
          <w:sz w:val="28"/>
          <w:szCs w:val="28"/>
          <w:lang w:eastAsia="ru-RU"/>
        </w:rPr>
        <w:t xml:space="preserve"> определяются по формуле:</w:t>
      </w:r>
    </w:p>
    <w:p w:rsidR="002E6591" w:rsidRPr="00DD07D7" w:rsidRDefault="008E1C38" w:rsidP="002E6591">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285875" cy="247650"/>
            <wp:effectExtent l="0" t="0" r="0" b="0"/>
            <wp:docPr id="80" name="Рисунок 80" descr="base_23903_50463_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base_23903_50463_679"/>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85875" cy="247650"/>
                    </a:xfrm>
                    <a:prstGeom prst="rect">
                      <a:avLst/>
                    </a:prstGeom>
                    <a:noFill/>
                    <a:ln>
                      <a:noFill/>
                    </a:ln>
                  </pic:spPr>
                </pic:pic>
              </a:graphicData>
            </a:graphic>
          </wp:inline>
        </w:drawing>
      </w:r>
    </w:p>
    <w:p w:rsidR="002E6591" w:rsidRPr="00DD07D7" w:rsidRDefault="002E6591" w:rsidP="002E659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DD07D7">
        <w:rPr>
          <w:rFonts w:ascii="Times New Roman" w:eastAsia="Times New Roman" w:hAnsi="Times New Roman"/>
          <w:sz w:val="28"/>
          <w:szCs w:val="28"/>
          <w:lang w:eastAsia="ru-RU"/>
        </w:rPr>
        <w:t>где:</w:t>
      </w:r>
    </w:p>
    <w:p w:rsidR="002E6591" w:rsidRPr="00DD07D7" w:rsidRDefault="008E1C38" w:rsidP="002E659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23850" cy="247650"/>
            <wp:effectExtent l="0" t="0" r="0" b="0"/>
            <wp:docPr id="81" name="Рисунок 81" descr="base_23903_50463_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base_23903_50463_680"/>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002E6591" w:rsidRPr="00DD07D7">
        <w:rPr>
          <w:rFonts w:ascii="Times New Roman" w:eastAsia="Times New Roman" w:hAnsi="Times New Roman"/>
          <w:sz w:val="28"/>
          <w:szCs w:val="28"/>
          <w:lang w:eastAsia="ru-RU"/>
        </w:rPr>
        <w:t xml:space="preserve"> - количество куб. метров твердых бытовых отходов в год;</w:t>
      </w:r>
    </w:p>
    <w:p w:rsidR="002E6591" w:rsidRPr="00DD07D7" w:rsidRDefault="008E1C38" w:rsidP="002E659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85750" cy="247650"/>
            <wp:effectExtent l="0" t="0" r="0" b="0"/>
            <wp:docPr id="82" name="Рисунок 82" descr="base_23903_50463_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base_23903_50463_681"/>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2E6591" w:rsidRPr="00DD07D7">
        <w:rPr>
          <w:rFonts w:ascii="Times New Roman" w:eastAsia="Times New Roman" w:hAnsi="Times New Roman"/>
          <w:sz w:val="28"/>
          <w:szCs w:val="28"/>
          <w:lang w:eastAsia="ru-RU"/>
        </w:rPr>
        <w:t xml:space="preserve"> - цена вывоза </w:t>
      </w:r>
      <w:smartTag w:uri="urn:schemas-microsoft-com:office:smarttags" w:element="metricconverter">
        <w:smartTagPr>
          <w:attr w:name="ProductID" w:val="1 куб. метра"/>
        </w:smartTagPr>
        <w:r w:rsidR="002E6591" w:rsidRPr="00DD07D7">
          <w:rPr>
            <w:rFonts w:ascii="Times New Roman" w:eastAsia="Times New Roman" w:hAnsi="Times New Roman"/>
            <w:sz w:val="28"/>
            <w:szCs w:val="28"/>
            <w:lang w:eastAsia="ru-RU"/>
          </w:rPr>
          <w:t>1 куб. метра</w:t>
        </w:r>
      </w:smartTag>
      <w:r w:rsidR="002E6591" w:rsidRPr="00DD07D7">
        <w:rPr>
          <w:rFonts w:ascii="Times New Roman" w:eastAsia="Times New Roman" w:hAnsi="Times New Roman"/>
          <w:sz w:val="28"/>
          <w:szCs w:val="28"/>
          <w:lang w:eastAsia="ru-RU"/>
        </w:rPr>
        <w:t xml:space="preserve"> твердых бытовых отходов;</w:t>
      </w:r>
    </w:p>
    <w:p w:rsidR="0054390A" w:rsidRDefault="0054390A" w:rsidP="0054390A">
      <w:pPr>
        <w:autoSpaceDE w:val="0"/>
        <w:autoSpaceDN w:val="0"/>
        <w:adjustRightInd w:val="0"/>
        <w:spacing w:after="0" w:line="240" w:lineRule="auto"/>
        <w:jc w:val="both"/>
        <w:rPr>
          <w:rFonts w:ascii="Times New Roman" w:eastAsia="Times New Roman" w:hAnsi="Times New Roman"/>
          <w:sz w:val="28"/>
          <w:szCs w:val="28"/>
          <w:lang w:eastAsia="ru-RU"/>
        </w:rPr>
      </w:pPr>
    </w:p>
    <w:p w:rsidR="0054390A" w:rsidRDefault="0054390A" w:rsidP="0054390A">
      <w:pPr>
        <w:autoSpaceDE w:val="0"/>
        <w:autoSpaceDN w:val="0"/>
        <w:adjustRightInd w:val="0"/>
        <w:spacing w:after="0" w:line="240" w:lineRule="auto"/>
        <w:jc w:val="both"/>
        <w:rPr>
          <w:rFonts w:ascii="Times New Roman" w:eastAsia="Times New Roman" w:hAnsi="Times New Roman"/>
          <w:sz w:val="28"/>
          <w:szCs w:val="28"/>
          <w:lang w:eastAsia="ru-RU"/>
        </w:rPr>
      </w:pPr>
    </w:p>
    <w:p w:rsidR="00AC5199" w:rsidRDefault="00AC5199" w:rsidP="0054390A">
      <w:pPr>
        <w:autoSpaceDE w:val="0"/>
        <w:autoSpaceDN w:val="0"/>
        <w:adjustRightInd w:val="0"/>
        <w:spacing w:after="0" w:line="240" w:lineRule="auto"/>
        <w:jc w:val="both"/>
        <w:rPr>
          <w:rFonts w:ascii="Times New Roman" w:eastAsia="Times New Roman" w:hAnsi="Times New Roman"/>
          <w:sz w:val="28"/>
          <w:szCs w:val="28"/>
          <w:lang w:eastAsia="ru-RU"/>
        </w:rPr>
      </w:pPr>
    </w:p>
    <w:p w:rsidR="00AC5199" w:rsidRDefault="00AC5199" w:rsidP="0054390A">
      <w:pPr>
        <w:autoSpaceDE w:val="0"/>
        <w:autoSpaceDN w:val="0"/>
        <w:adjustRightInd w:val="0"/>
        <w:spacing w:after="0" w:line="240" w:lineRule="auto"/>
        <w:jc w:val="both"/>
        <w:rPr>
          <w:rFonts w:ascii="Times New Roman" w:eastAsia="Times New Roman" w:hAnsi="Times New Roman"/>
          <w:sz w:val="28"/>
          <w:szCs w:val="28"/>
          <w:lang w:eastAsia="ru-RU"/>
        </w:rPr>
      </w:pPr>
    </w:p>
    <w:p w:rsidR="00AC5199" w:rsidRDefault="00AC5199" w:rsidP="0054390A">
      <w:pPr>
        <w:autoSpaceDE w:val="0"/>
        <w:autoSpaceDN w:val="0"/>
        <w:adjustRightInd w:val="0"/>
        <w:spacing w:after="0" w:line="240" w:lineRule="auto"/>
        <w:jc w:val="both"/>
        <w:rPr>
          <w:rFonts w:ascii="Times New Roman" w:eastAsia="Times New Roman" w:hAnsi="Times New Roman"/>
          <w:sz w:val="28"/>
          <w:szCs w:val="28"/>
          <w:lang w:eastAsia="ru-RU"/>
        </w:rPr>
      </w:pPr>
    </w:p>
    <w:p w:rsidR="00AC5199" w:rsidRDefault="00AC5199" w:rsidP="0054390A">
      <w:pPr>
        <w:autoSpaceDE w:val="0"/>
        <w:autoSpaceDN w:val="0"/>
        <w:adjustRightInd w:val="0"/>
        <w:spacing w:after="0" w:line="240" w:lineRule="auto"/>
        <w:jc w:val="both"/>
        <w:rPr>
          <w:rFonts w:ascii="Times New Roman" w:eastAsia="Times New Roman" w:hAnsi="Times New Roman"/>
          <w:sz w:val="28"/>
          <w:szCs w:val="28"/>
          <w:lang w:eastAsia="ru-RU"/>
        </w:rPr>
      </w:pPr>
    </w:p>
    <w:p w:rsidR="0054390A" w:rsidRPr="000704BA" w:rsidRDefault="0054390A" w:rsidP="0054390A">
      <w:pPr>
        <w:autoSpaceDE w:val="0"/>
        <w:autoSpaceDN w:val="0"/>
        <w:adjustRightInd w:val="0"/>
        <w:spacing w:after="0" w:line="240" w:lineRule="auto"/>
        <w:jc w:val="both"/>
        <w:rPr>
          <w:rFonts w:ascii="Times New Roman" w:eastAsia="Times New Roman" w:hAnsi="Times New Roman"/>
          <w:sz w:val="28"/>
          <w:szCs w:val="28"/>
          <w:lang w:eastAsia="ru-RU"/>
        </w:rPr>
      </w:pPr>
    </w:p>
    <w:p w:rsidR="000704BA" w:rsidRPr="000704BA" w:rsidRDefault="000704BA"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0704BA" w:rsidRPr="008D729A" w:rsidRDefault="008D729A" w:rsidP="008D729A">
      <w:pPr>
        <w:autoSpaceDE w:val="0"/>
        <w:autoSpaceDN w:val="0"/>
        <w:adjustRightInd w:val="0"/>
        <w:spacing w:after="0" w:line="240" w:lineRule="auto"/>
        <w:rPr>
          <w:rFonts w:ascii="Times New Roman" w:eastAsia="Times New Roman" w:hAnsi="Times New Roman"/>
          <w:b/>
          <w:sz w:val="28"/>
          <w:szCs w:val="28"/>
          <w:lang w:eastAsia="ru-RU"/>
        </w:rPr>
      </w:pPr>
      <w:r w:rsidRPr="008D729A">
        <w:rPr>
          <w:rFonts w:ascii="Times New Roman" w:eastAsia="Times New Roman" w:hAnsi="Times New Roman"/>
          <w:b/>
          <w:sz w:val="28"/>
          <w:szCs w:val="28"/>
          <w:lang w:eastAsia="ru-RU"/>
        </w:rPr>
        <w:t>4.</w:t>
      </w:r>
      <w:r w:rsidR="00AC5199" w:rsidRPr="008D729A">
        <w:rPr>
          <w:rFonts w:ascii="Times New Roman" w:eastAsia="Times New Roman" w:hAnsi="Times New Roman"/>
          <w:b/>
          <w:sz w:val="28"/>
          <w:szCs w:val="28"/>
          <w:lang w:eastAsia="ru-RU"/>
        </w:rPr>
        <w:t xml:space="preserve"> </w:t>
      </w:r>
      <w:r w:rsidR="000704BA" w:rsidRPr="008D729A">
        <w:rPr>
          <w:rFonts w:ascii="Times New Roman" w:eastAsia="Times New Roman" w:hAnsi="Times New Roman"/>
          <w:b/>
          <w:sz w:val="28"/>
          <w:szCs w:val="28"/>
          <w:lang w:eastAsia="ru-RU"/>
        </w:rPr>
        <w:t>Затраты</w:t>
      </w:r>
      <w:r>
        <w:rPr>
          <w:rFonts w:ascii="Times New Roman" w:eastAsia="Times New Roman" w:hAnsi="Times New Roman"/>
          <w:b/>
          <w:sz w:val="28"/>
          <w:szCs w:val="28"/>
          <w:lang w:eastAsia="ru-RU"/>
        </w:rPr>
        <w:t xml:space="preserve"> </w:t>
      </w:r>
      <w:r w:rsidR="000704BA" w:rsidRPr="008D729A">
        <w:rPr>
          <w:rFonts w:ascii="Times New Roman" w:eastAsia="Times New Roman" w:hAnsi="Times New Roman"/>
          <w:b/>
          <w:sz w:val="28"/>
          <w:szCs w:val="28"/>
          <w:lang w:eastAsia="ru-RU"/>
        </w:rPr>
        <w:t xml:space="preserve"> на </w:t>
      </w:r>
      <w:r>
        <w:rPr>
          <w:rFonts w:ascii="Times New Roman" w:eastAsia="Times New Roman" w:hAnsi="Times New Roman"/>
          <w:b/>
          <w:sz w:val="28"/>
          <w:szCs w:val="28"/>
          <w:lang w:eastAsia="ru-RU"/>
        </w:rPr>
        <w:t xml:space="preserve"> </w:t>
      </w:r>
      <w:r w:rsidR="000704BA" w:rsidRPr="008D729A">
        <w:rPr>
          <w:rFonts w:ascii="Times New Roman" w:eastAsia="Times New Roman" w:hAnsi="Times New Roman"/>
          <w:b/>
          <w:sz w:val="28"/>
          <w:szCs w:val="28"/>
          <w:lang w:eastAsia="ru-RU"/>
        </w:rPr>
        <w:t xml:space="preserve">приобретение </w:t>
      </w:r>
      <w:r>
        <w:rPr>
          <w:rFonts w:ascii="Times New Roman" w:eastAsia="Times New Roman" w:hAnsi="Times New Roman"/>
          <w:b/>
          <w:sz w:val="28"/>
          <w:szCs w:val="28"/>
          <w:lang w:eastAsia="ru-RU"/>
        </w:rPr>
        <w:t xml:space="preserve"> </w:t>
      </w:r>
      <w:r w:rsidR="000704BA" w:rsidRPr="008D729A">
        <w:rPr>
          <w:rFonts w:ascii="Times New Roman" w:eastAsia="Times New Roman" w:hAnsi="Times New Roman"/>
          <w:b/>
          <w:sz w:val="28"/>
          <w:szCs w:val="28"/>
          <w:lang w:eastAsia="ru-RU"/>
        </w:rPr>
        <w:t xml:space="preserve">прочих </w:t>
      </w:r>
      <w:r>
        <w:rPr>
          <w:rFonts w:ascii="Times New Roman" w:eastAsia="Times New Roman" w:hAnsi="Times New Roman"/>
          <w:b/>
          <w:sz w:val="28"/>
          <w:szCs w:val="28"/>
          <w:lang w:eastAsia="ru-RU"/>
        </w:rPr>
        <w:t xml:space="preserve"> </w:t>
      </w:r>
      <w:r w:rsidR="000704BA" w:rsidRPr="008D729A">
        <w:rPr>
          <w:rFonts w:ascii="Times New Roman" w:eastAsia="Times New Roman" w:hAnsi="Times New Roman"/>
          <w:b/>
          <w:sz w:val="28"/>
          <w:szCs w:val="28"/>
          <w:lang w:eastAsia="ru-RU"/>
        </w:rPr>
        <w:t>услуг</w:t>
      </w:r>
    </w:p>
    <w:p w:rsidR="000704BA" w:rsidRPr="000704BA" w:rsidRDefault="000704BA"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0704BA" w:rsidRPr="000704BA" w:rsidRDefault="00B75472" w:rsidP="008D729A">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4.1</w:t>
      </w:r>
      <w:r w:rsidR="000704BA" w:rsidRPr="000704BA">
        <w:rPr>
          <w:rFonts w:ascii="Times New Roman" w:eastAsia="Times New Roman" w:hAnsi="Times New Roman"/>
          <w:sz w:val="28"/>
          <w:szCs w:val="28"/>
          <w:lang w:eastAsia="ru-RU"/>
        </w:rPr>
        <w:t xml:space="preserve">.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w:t>
      </w:r>
      <w:r w:rsidR="008E1C38">
        <w:rPr>
          <w:rFonts w:ascii="Times New Roman" w:eastAsia="Times New Roman" w:hAnsi="Times New Roman"/>
          <w:noProof/>
          <w:position w:val="-12"/>
          <w:sz w:val="28"/>
          <w:szCs w:val="28"/>
          <w:lang w:eastAsia="ru-RU"/>
        </w:rPr>
        <w:drawing>
          <wp:inline distT="0" distB="0" distL="0" distR="0">
            <wp:extent cx="409575" cy="247650"/>
            <wp:effectExtent l="0" t="0" r="9525" b="0"/>
            <wp:docPr id="83" name="Рисунок 83" descr="base_23903_50463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base_23903_50463_495"/>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определяются по формуле:</w:t>
      </w:r>
    </w:p>
    <w:p w:rsidR="000704BA" w:rsidRPr="000704BA" w:rsidRDefault="008E1C38" w:rsidP="000704BA">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247775" cy="247650"/>
            <wp:effectExtent l="0" t="0" r="9525" b="0"/>
            <wp:docPr id="84" name="Рисунок 84" descr="base_23903_50463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base_23903_50463_496"/>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a:ln>
                      <a:noFill/>
                    </a:ln>
                  </pic:spPr>
                </pic:pic>
              </a:graphicData>
            </a:graphic>
          </wp:inline>
        </w:drawing>
      </w:r>
    </w:p>
    <w:p w:rsidR="000704BA" w:rsidRPr="000704BA"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где:</w:t>
      </w:r>
    </w:p>
    <w:p w:rsidR="000704BA" w:rsidRPr="000704BA"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 xml:space="preserve">1) </w:t>
      </w:r>
      <w:r w:rsidR="008E1C38">
        <w:rPr>
          <w:rFonts w:ascii="Times New Roman" w:eastAsia="Times New Roman" w:hAnsi="Times New Roman"/>
          <w:noProof/>
          <w:position w:val="-12"/>
          <w:sz w:val="28"/>
          <w:szCs w:val="28"/>
          <w:lang w:eastAsia="ru-RU"/>
        </w:rPr>
        <w:drawing>
          <wp:inline distT="0" distB="0" distL="0" distR="0">
            <wp:extent cx="323850" cy="247650"/>
            <wp:effectExtent l="0" t="0" r="0" b="0"/>
            <wp:docPr id="85" name="Рисунок 85" descr="base_23903_50463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base_23903_50463_497"/>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0704BA">
        <w:rPr>
          <w:rFonts w:ascii="Times New Roman" w:eastAsia="Times New Roman" w:hAnsi="Times New Roman"/>
          <w:sz w:val="28"/>
          <w:szCs w:val="28"/>
          <w:lang w:eastAsia="ru-RU"/>
        </w:rPr>
        <w:t xml:space="preserve"> - затраты на оплату услуг по сопровождению справочно-правовых систем, которые определяются по формуле:</w:t>
      </w:r>
    </w:p>
    <w:p w:rsidR="000704BA" w:rsidRPr="000704BA" w:rsidRDefault="008E1C38" w:rsidP="000704BA">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104900" cy="476250"/>
            <wp:effectExtent l="0" t="0" r="0" b="0"/>
            <wp:docPr id="86" name="Рисунок 86" descr="base_23903_50463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base_23903_50463_498"/>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04900" cy="476250"/>
                    </a:xfrm>
                    <a:prstGeom prst="rect">
                      <a:avLst/>
                    </a:prstGeom>
                    <a:noFill/>
                    <a:ln>
                      <a:noFill/>
                    </a:ln>
                  </pic:spPr>
                </pic:pic>
              </a:graphicData>
            </a:graphic>
          </wp:inline>
        </w:drawing>
      </w:r>
    </w:p>
    <w:p w:rsidR="000704BA" w:rsidRPr="000704BA"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где:</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71475" cy="247650"/>
            <wp:effectExtent l="0" t="0" r="9525" b="0"/>
            <wp:docPr id="87" name="Рисунок 87" descr="base_23903_50463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base_23903_50463_499"/>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цена сопровождения i-й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w:t>
      </w:r>
    </w:p>
    <w:p w:rsidR="000704BA" w:rsidRPr="000704BA"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 xml:space="preserve">2) </w:t>
      </w:r>
      <w:r w:rsidR="008E1C38">
        <w:rPr>
          <w:rFonts w:ascii="Times New Roman" w:eastAsia="Times New Roman" w:hAnsi="Times New Roman"/>
          <w:noProof/>
          <w:position w:val="-12"/>
          <w:sz w:val="28"/>
          <w:szCs w:val="28"/>
          <w:lang w:eastAsia="ru-RU"/>
        </w:rPr>
        <w:drawing>
          <wp:inline distT="0" distB="0" distL="0" distR="0">
            <wp:extent cx="295275" cy="247650"/>
            <wp:effectExtent l="0" t="0" r="9525" b="0"/>
            <wp:docPr id="88" name="Рисунок 88" descr="base_23903_50463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base_23903_50463_500"/>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0704BA">
        <w:rPr>
          <w:rFonts w:ascii="Times New Roman" w:eastAsia="Times New Roman" w:hAnsi="Times New Roman"/>
          <w:sz w:val="28"/>
          <w:szCs w:val="28"/>
          <w:lang w:eastAsia="ru-RU"/>
        </w:rPr>
        <w:t xml:space="preserve"> - затраты на оплату услуг по сопровождению и приобретению иного программного обеспечения, которые определяются по формуле:</w:t>
      </w:r>
    </w:p>
    <w:p w:rsidR="000704BA" w:rsidRPr="000704BA" w:rsidRDefault="008E1C38" w:rsidP="000704BA">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762125" cy="495300"/>
            <wp:effectExtent l="0" t="0" r="9525" b="0"/>
            <wp:docPr id="89" name="Рисунок 89" descr="base_23903_50463_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base_23903_50463_501"/>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62125" cy="495300"/>
                    </a:xfrm>
                    <a:prstGeom prst="rect">
                      <a:avLst/>
                    </a:prstGeom>
                    <a:noFill/>
                    <a:ln>
                      <a:noFill/>
                    </a:ln>
                  </pic:spPr>
                </pic:pic>
              </a:graphicData>
            </a:graphic>
          </wp:inline>
        </w:drawing>
      </w:r>
    </w:p>
    <w:p w:rsidR="000704BA" w:rsidRPr="000704BA"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где:</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371475" cy="257175"/>
            <wp:effectExtent l="0" t="0" r="0" b="9525"/>
            <wp:docPr id="90" name="Рисунок 90" descr="base_23903_50463_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base_23903_50463_502"/>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цена сопровождения g-</w:t>
      </w:r>
      <w:proofErr w:type="spellStart"/>
      <w:r w:rsidR="000704BA" w:rsidRPr="000704BA">
        <w:rPr>
          <w:rFonts w:ascii="Times New Roman" w:eastAsia="Times New Roman" w:hAnsi="Times New Roman"/>
          <w:sz w:val="28"/>
          <w:szCs w:val="28"/>
          <w:lang w:eastAsia="ru-RU"/>
        </w:rPr>
        <w:t>го</w:t>
      </w:r>
      <w:proofErr w:type="spellEnd"/>
      <w:r w:rsidR="000704BA" w:rsidRPr="000704BA">
        <w:rPr>
          <w:rFonts w:ascii="Times New Roman" w:eastAsia="Times New Roman" w:hAnsi="Times New Roman"/>
          <w:sz w:val="28"/>
          <w:szCs w:val="28"/>
          <w:lang w:eastAsia="ru-RU"/>
        </w:rPr>
        <w:t xml:space="preserve"> иного программного обеспечения, за исключением справочно-правовых систем, определяемая согласно перечню работ по сопровождению g-</w:t>
      </w:r>
      <w:proofErr w:type="spellStart"/>
      <w:r w:rsidR="000704BA" w:rsidRPr="000704BA">
        <w:rPr>
          <w:rFonts w:ascii="Times New Roman" w:eastAsia="Times New Roman" w:hAnsi="Times New Roman"/>
          <w:sz w:val="28"/>
          <w:szCs w:val="28"/>
          <w:lang w:eastAsia="ru-RU"/>
        </w:rPr>
        <w:t>го</w:t>
      </w:r>
      <w:proofErr w:type="spellEnd"/>
      <w:r w:rsidR="000704BA" w:rsidRPr="000704BA">
        <w:rPr>
          <w:rFonts w:ascii="Times New Roman" w:eastAsia="Times New Roman" w:hAnsi="Times New Roman"/>
          <w:sz w:val="28"/>
          <w:szCs w:val="28"/>
          <w:lang w:eastAsia="ru-RU"/>
        </w:rPr>
        <w:t xml:space="preserve"> иного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w:t>
      </w:r>
      <w:proofErr w:type="spellStart"/>
      <w:r w:rsidR="000704BA" w:rsidRPr="000704BA">
        <w:rPr>
          <w:rFonts w:ascii="Times New Roman" w:eastAsia="Times New Roman" w:hAnsi="Times New Roman"/>
          <w:sz w:val="28"/>
          <w:szCs w:val="28"/>
          <w:lang w:eastAsia="ru-RU"/>
        </w:rPr>
        <w:t>го</w:t>
      </w:r>
      <w:proofErr w:type="spellEnd"/>
      <w:r w:rsidR="000704BA" w:rsidRPr="000704BA">
        <w:rPr>
          <w:rFonts w:ascii="Times New Roman" w:eastAsia="Times New Roman" w:hAnsi="Times New Roman"/>
          <w:sz w:val="28"/>
          <w:szCs w:val="28"/>
          <w:lang w:eastAsia="ru-RU"/>
        </w:rPr>
        <w:t xml:space="preserve"> иного программного обеспечения;</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342900" cy="257175"/>
            <wp:effectExtent l="0" t="0" r="0" b="9525"/>
            <wp:docPr id="91" name="Рисунок 91" descr="base_23903_50463_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base_23903_50463_503"/>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цена простых (неисключительных) лицензий на использование программного обеспечения на j-е программное обеспечение, за исключением справочно-правовых систем.</w:t>
      </w:r>
    </w:p>
    <w:p w:rsidR="000704BA" w:rsidRPr="000704BA"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0704BA" w:rsidRPr="000704BA" w:rsidRDefault="00470847" w:rsidP="00470847">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w:t>
      </w:r>
      <w:r w:rsidR="000704BA" w:rsidRPr="000704BA">
        <w:rPr>
          <w:rFonts w:ascii="Times New Roman" w:eastAsia="Times New Roman" w:hAnsi="Times New Roman"/>
          <w:sz w:val="28"/>
          <w:szCs w:val="28"/>
          <w:lang w:eastAsia="ru-RU"/>
        </w:rPr>
        <w:t xml:space="preserve">. Затраты на оплату услуг, связанных с обеспечением безопасности информации </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47650" cy="247650"/>
            <wp:effectExtent l="0" t="0" r="0" b="0"/>
            <wp:docPr id="92" name="Рисунок 92" descr="base_23903_50463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base_23903_50463_512"/>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затраты на приобретение простых (неисключительных) лицензий на использование программного обеспечения по защите информации определяются по формуле:</w:t>
      </w:r>
    </w:p>
    <w:p w:rsidR="000704BA" w:rsidRPr="000704BA" w:rsidRDefault="008E1C38" w:rsidP="000704BA">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1428750" cy="476250"/>
            <wp:effectExtent l="0" t="0" r="0" b="0"/>
            <wp:docPr id="93" name="Рисунок 93" descr="base_23903_50463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base_23903_50463_513"/>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rsidR="000704BA" w:rsidRPr="000704BA"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где:</w:t>
      </w:r>
    </w:p>
    <w:p w:rsidR="000704BA" w:rsidRP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33375" cy="247650"/>
            <wp:effectExtent l="0" t="0" r="9525" b="0"/>
            <wp:docPr id="94" name="Рисунок 94" descr="base_23903_50463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base_23903_50463_514"/>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количество приобретаемых простых (неисключительных) лицензий на использование i-</w:t>
      </w:r>
      <w:proofErr w:type="spellStart"/>
      <w:r w:rsidR="000704BA" w:rsidRPr="000704BA">
        <w:rPr>
          <w:rFonts w:ascii="Times New Roman" w:eastAsia="Times New Roman" w:hAnsi="Times New Roman"/>
          <w:sz w:val="28"/>
          <w:szCs w:val="28"/>
          <w:lang w:eastAsia="ru-RU"/>
        </w:rPr>
        <w:t>го</w:t>
      </w:r>
      <w:proofErr w:type="spellEnd"/>
      <w:r w:rsidR="000704BA" w:rsidRPr="000704BA">
        <w:rPr>
          <w:rFonts w:ascii="Times New Roman" w:eastAsia="Times New Roman" w:hAnsi="Times New Roman"/>
          <w:sz w:val="28"/>
          <w:szCs w:val="28"/>
          <w:lang w:eastAsia="ru-RU"/>
        </w:rPr>
        <w:t xml:space="preserve"> программного обеспечения по защите информации;</w:t>
      </w:r>
    </w:p>
    <w:p w:rsid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95275" cy="247650"/>
            <wp:effectExtent l="0" t="0" r="9525" b="0"/>
            <wp:docPr id="95" name="Рисунок 95" descr="base_23903_50463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base_23903_50463_515"/>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000704BA" w:rsidRPr="000704BA">
        <w:rPr>
          <w:rFonts w:ascii="Times New Roman" w:eastAsia="Times New Roman" w:hAnsi="Times New Roman"/>
          <w:sz w:val="28"/>
          <w:szCs w:val="28"/>
          <w:lang w:eastAsia="ru-RU"/>
        </w:rPr>
        <w:t xml:space="preserve"> - цена единицы простой (неисключительной) лицензии на использование i-</w:t>
      </w:r>
      <w:proofErr w:type="spellStart"/>
      <w:r w:rsidR="000704BA" w:rsidRPr="000704BA">
        <w:rPr>
          <w:rFonts w:ascii="Times New Roman" w:eastAsia="Times New Roman" w:hAnsi="Times New Roman"/>
          <w:sz w:val="28"/>
          <w:szCs w:val="28"/>
          <w:lang w:eastAsia="ru-RU"/>
        </w:rPr>
        <w:t>го</w:t>
      </w:r>
      <w:proofErr w:type="spellEnd"/>
      <w:r w:rsidR="000704BA" w:rsidRPr="000704BA">
        <w:rPr>
          <w:rFonts w:ascii="Times New Roman" w:eastAsia="Times New Roman" w:hAnsi="Times New Roman"/>
          <w:sz w:val="28"/>
          <w:szCs w:val="28"/>
          <w:lang w:eastAsia="ru-RU"/>
        </w:rPr>
        <w:t xml:space="preserve"> программного обеспечения по защите информации.</w:t>
      </w:r>
    </w:p>
    <w:p w:rsidR="00A04DD4" w:rsidRPr="000704BA" w:rsidRDefault="00A04DD4"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rsidR="00A04DD4" w:rsidRPr="00A04DD4" w:rsidRDefault="00A04DD4" w:rsidP="00A04DD4">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4.3</w:t>
      </w:r>
      <w:r w:rsidRPr="00A04DD4">
        <w:rPr>
          <w:rFonts w:ascii="Times New Roman" w:eastAsia="Times New Roman" w:hAnsi="Times New Roman"/>
          <w:sz w:val="28"/>
          <w:szCs w:val="28"/>
          <w:lang w:eastAsia="ru-RU"/>
        </w:rPr>
        <w:t xml:space="preserve">. Затраты на проведение диспансеризации работников </w:t>
      </w:r>
      <w:r w:rsidR="008E1C38">
        <w:rPr>
          <w:rFonts w:ascii="Times New Roman" w:eastAsia="Times New Roman" w:hAnsi="Times New Roman"/>
          <w:noProof/>
          <w:position w:val="-12"/>
          <w:sz w:val="28"/>
          <w:szCs w:val="28"/>
          <w:lang w:eastAsia="ru-RU"/>
        </w:rPr>
        <w:drawing>
          <wp:inline distT="0" distB="0" distL="0" distR="0">
            <wp:extent cx="457200" cy="247650"/>
            <wp:effectExtent l="0" t="0" r="0" b="0"/>
            <wp:docPr id="96" name="Рисунок 96" descr="base_23903_50463_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base_23903_50463_763"/>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A04DD4">
        <w:rPr>
          <w:rFonts w:ascii="Times New Roman" w:eastAsia="Times New Roman" w:hAnsi="Times New Roman"/>
          <w:sz w:val="28"/>
          <w:szCs w:val="28"/>
          <w:lang w:eastAsia="ru-RU"/>
        </w:rPr>
        <w:t xml:space="preserve"> определяются по формуле:</w:t>
      </w:r>
    </w:p>
    <w:p w:rsidR="00A04DD4" w:rsidRPr="00A04DD4" w:rsidRDefault="008E1C38" w:rsidP="00A04DD4">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438275" cy="247650"/>
            <wp:effectExtent l="0" t="0" r="0" b="0"/>
            <wp:docPr id="97" name="Рисунок 97" descr="base_23903_50463_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base_23903_50463_764"/>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8275" cy="247650"/>
                    </a:xfrm>
                    <a:prstGeom prst="rect">
                      <a:avLst/>
                    </a:prstGeom>
                    <a:noFill/>
                    <a:ln>
                      <a:noFill/>
                    </a:ln>
                  </pic:spPr>
                </pic:pic>
              </a:graphicData>
            </a:graphic>
          </wp:inline>
        </w:drawing>
      </w:r>
    </w:p>
    <w:p w:rsidR="00A04DD4" w:rsidRPr="00A04DD4" w:rsidRDefault="00A04DD4" w:rsidP="00A04DD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A04DD4">
        <w:rPr>
          <w:rFonts w:ascii="Times New Roman" w:eastAsia="Times New Roman" w:hAnsi="Times New Roman"/>
          <w:sz w:val="28"/>
          <w:szCs w:val="28"/>
          <w:lang w:eastAsia="ru-RU"/>
        </w:rPr>
        <w:t>где:</w:t>
      </w:r>
    </w:p>
    <w:p w:rsidR="00A04DD4" w:rsidRPr="00A04DD4" w:rsidRDefault="008E1C38" w:rsidP="00A04DD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81000" cy="247650"/>
            <wp:effectExtent l="0" t="0" r="0" b="0"/>
            <wp:docPr id="98" name="Рисунок 98" descr="base_23903_50463_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base_23903_50463_765"/>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00A04DD4" w:rsidRPr="00A04DD4">
        <w:rPr>
          <w:rFonts w:ascii="Times New Roman" w:eastAsia="Times New Roman" w:hAnsi="Times New Roman"/>
          <w:sz w:val="28"/>
          <w:szCs w:val="28"/>
          <w:lang w:eastAsia="ru-RU"/>
        </w:rPr>
        <w:t xml:space="preserve"> - численность работников, подлежащих диспансеризации;</w:t>
      </w:r>
    </w:p>
    <w:p w:rsidR="00A04DD4" w:rsidRPr="00A04DD4" w:rsidRDefault="008E1C38" w:rsidP="00A04DD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33375" cy="247650"/>
            <wp:effectExtent l="0" t="0" r="0" b="0"/>
            <wp:docPr id="99" name="Рисунок 99" descr="base_23903_50463_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base_23903_50463_766"/>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00A04DD4" w:rsidRPr="00A04DD4">
        <w:rPr>
          <w:rFonts w:ascii="Times New Roman" w:eastAsia="Times New Roman" w:hAnsi="Times New Roman"/>
          <w:sz w:val="28"/>
          <w:szCs w:val="28"/>
          <w:lang w:eastAsia="ru-RU"/>
        </w:rPr>
        <w:t xml:space="preserve"> - цена проведения диспансеризации в расчете на 1 работника.</w:t>
      </w:r>
    </w:p>
    <w:p w:rsidR="00470847" w:rsidRDefault="00470847" w:rsidP="000704BA">
      <w:pPr>
        <w:autoSpaceDE w:val="0"/>
        <w:autoSpaceDN w:val="0"/>
        <w:adjustRightInd w:val="0"/>
        <w:spacing w:after="0" w:line="240" w:lineRule="auto"/>
        <w:jc w:val="center"/>
        <w:rPr>
          <w:rFonts w:ascii="Times New Roman" w:eastAsia="Times New Roman" w:hAnsi="Times New Roman"/>
          <w:sz w:val="28"/>
          <w:szCs w:val="28"/>
          <w:lang w:eastAsia="ru-RU"/>
        </w:rPr>
      </w:pPr>
    </w:p>
    <w:p w:rsidR="00470847" w:rsidRDefault="00470847" w:rsidP="000704BA">
      <w:pPr>
        <w:autoSpaceDE w:val="0"/>
        <w:autoSpaceDN w:val="0"/>
        <w:adjustRightInd w:val="0"/>
        <w:spacing w:after="0" w:line="240" w:lineRule="auto"/>
        <w:jc w:val="center"/>
        <w:rPr>
          <w:rFonts w:ascii="Times New Roman" w:eastAsia="Times New Roman" w:hAnsi="Times New Roman"/>
          <w:sz w:val="28"/>
          <w:szCs w:val="28"/>
          <w:lang w:eastAsia="ru-RU"/>
        </w:rPr>
      </w:pPr>
    </w:p>
    <w:p w:rsidR="00A04DD4" w:rsidRPr="000704BA" w:rsidRDefault="00A04DD4" w:rsidP="00A04DD4">
      <w:pPr>
        <w:autoSpaceDE w:val="0"/>
        <w:autoSpaceDN w:val="0"/>
        <w:adjustRightInd w:val="0"/>
        <w:spacing w:after="0" w:line="240" w:lineRule="auto"/>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4</w:t>
      </w:r>
      <w:r>
        <w:rPr>
          <w:rFonts w:ascii="Times New Roman" w:eastAsia="Times New Roman" w:hAnsi="Times New Roman"/>
          <w:sz w:val="28"/>
          <w:szCs w:val="28"/>
          <w:lang w:eastAsia="ru-RU"/>
        </w:rPr>
        <w:t>.4</w:t>
      </w:r>
      <w:r w:rsidRPr="000704BA">
        <w:rPr>
          <w:rFonts w:ascii="Times New Roman" w:eastAsia="Times New Roman" w:hAnsi="Times New Roman"/>
          <w:sz w:val="28"/>
          <w:szCs w:val="28"/>
          <w:lang w:eastAsia="ru-RU"/>
        </w:rPr>
        <w:t xml:space="preserve">. Затраты на приобретение образовательных услуг по профессиональной переподготовке и повышению квалификации </w:t>
      </w:r>
      <w:r w:rsidR="008E1C38">
        <w:rPr>
          <w:rFonts w:ascii="Times New Roman" w:eastAsia="Times New Roman" w:hAnsi="Times New Roman"/>
          <w:noProof/>
          <w:position w:val="-12"/>
          <w:sz w:val="28"/>
          <w:szCs w:val="28"/>
          <w:lang w:eastAsia="ru-RU"/>
        </w:rPr>
        <w:drawing>
          <wp:inline distT="0" distB="0" distL="0" distR="0">
            <wp:extent cx="419100" cy="247650"/>
            <wp:effectExtent l="0" t="0" r="0" b="0"/>
            <wp:docPr id="100" name="Рисунок 100" descr="base_23903_50463_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base_23903_50463_830"/>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0704BA">
        <w:rPr>
          <w:rFonts w:ascii="Times New Roman" w:eastAsia="Times New Roman" w:hAnsi="Times New Roman"/>
          <w:sz w:val="28"/>
          <w:szCs w:val="28"/>
          <w:lang w:eastAsia="ru-RU"/>
        </w:rPr>
        <w:t xml:space="preserve"> определяются по формуле:</w:t>
      </w:r>
    </w:p>
    <w:p w:rsidR="00A04DD4" w:rsidRPr="000704BA" w:rsidRDefault="008E1C38" w:rsidP="00A04DD4">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562100" cy="476250"/>
            <wp:effectExtent l="0" t="0" r="0" b="0"/>
            <wp:docPr id="101" name="Рисунок 101" descr="base_23903_50463_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base_23903_50463_831"/>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76250"/>
                    </a:xfrm>
                    <a:prstGeom prst="rect">
                      <a:avLst/>
                    </a:prstGeom>
                    <a:noFill/>
                    <a:ln>
                      <a:noFill/>
                    </a:ln>
                  </pic:spPr>
                </pic:pic>
              </a:graphicData>
            </a:graphic>
          </wp:inline>
        </w:drawing>
      </w:r>
    </w:p>
    <w:p w:rsidR="00A04DD4" w:rsidRPr="006F07F9" w:rsidRDefault="00A04DD4" w:rsidP="00A04DD4">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6F07F9">
        <w:rPr>
          <w:rFonts w:ascii="Times New Roman" w:eastAsia="Times New Roman" w:hAnsi="Times New Roman"/>
          <w:sz w:val="28"/>
          <w:szCs w:val="28"/>
          <w:lang w:eastAsia="ru-RU"/>
        </w:rPr>
        <w:t>где:</w:t>
      </w:r>
    </w:p>
    <w:p w:rsidR="00A04DD4" w:rsidRPr="006F07F9" w:rsidRDefault="008E1C38" w:rsidP="00A04DD4">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81000" cy="247650"/>
            <wp:effectExtent l="0" t="0" r="0" b="0"/>
            <wp:docPr id="102" name="Рисунок 102" descr="base_23903_50463_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base_23903_50463_832"/>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00A04DD4" w:rsidRPr="006F07F9">
        <w:rPr>
          <w:rFonts w:ascii="Times New Roman" w:eastAsia="Times New Roman" w:hAnsi="Times New Roman"/>
          <w:sz w:val="28"/>
          <w:szCs w:val="28"/>
          <w:lang w:eastAsia="ru-RU"/>
        </w:rPr>
        <w:t xml:space="preserve"> - количество работников, направляемых на i-й вид дополнительного профессионального образования;</w:t>
      </w:r>
    </w:p>
    <w:p w:rsidR="00A04DD4" w:rsidRPr="006F07F9" w:rsidRDefault="008E1C38" w:rsidP="00A04DD4">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33375" cy="247650"/>
            <wp:effectExtent l="0" t="0" r="9525" b="0"/>
            <wp:docPr id="103" name="Рисунок 103" descr="base_23903_50463_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base_23903_50463_833"/>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00A04DD4" w:rsidRPr="006F07F9">
        <w:rPr>
          <w:rFonts w:ascii="Times New Roman" w:eastAsia="Times New Roman" w:hAnsi="Times New Roman"/>
          <w:sz w:val="28"/>
          <w:szCs w:val="28"/>
          <w:lang w:eastAsia="ru-RU"/>
        </w:rPr>
        <w:t xml:space="preserve"> - цена обучения одного работника по i-</w:t>
      </w:r>
      <w:proofErr w:type="spellStart"/>
      <w:r w:rsidR="00A04DD4" w:rsidRPr="006F07F9">
        <w:rPr>
          <w:rFonts w:ascii="Times New Roman" w:eastAsia="Times New Roman" w:hAnsi="Times New Roman"/>
          <w:sz w:val="28"/>
          <w:szCs w:val="28"/>
          <w:lang w:eastAsia="ru-RU"/>
        </w:rPr>
        <w:t>му</w:t>
      </w:r>
      <w:proofErr w:type="spellEnd"/>
      <w:r w:rsidR="00A04DD4" w:rsidRPr="006F07F9">
        <w:rPr>
          <w:rFonts w:ascii="Times New Roman" w:eastAsia="Times New Roman" w:hAnsi="Times New Roman"/>
          <w:sz w:val="28"/>
          <w:szCs w:val="28"/>
          <w:lang w:eastAsia="ru-RU"/>
        </w:rPr>
        <w:t xml:space="preserve"> виду дополнительного профессионального образования, определенная в соответствии со статьей 22 Федерального закона N 44-ФЗ.</w:t>
      </w:r>
    </w:p>
    <w:p w:rsidR="00470847" w:rsidRDefault="00470847" w:rsidP="000704BA">
      <w:pPr>
        <w:autoSpaceDE w:val="0"/>
        <w:autoSpaceDN w:val="0"/>
        <w:adjustRightInd w:val="0"/>
        <w:spacing w:after="0" w:line="240" w:lineRule="auto"/>
        <w:jc w:val="center"/>
        <w:rPr>
          <w:rFonts w:ascii="Times New Roman" w:eastAsia="Times New Roman" w:hAnsi="Times New Roman"/>
          <w:sz w:val="28"/>
          <w:szCs w:val="28"/>
          <w:lang w:eastAsia="ru-RU"/>
        </w:rPr>
      </w:pPr>
    </w:p>
    <w:p w:rsidR="00470847" w:rsidRDefault="00470847" w:rsidP="000704BA">
      <w:pPr>
        <w:autoSpaceDE w:val="0"/>
        <w:autoSpaceDN w:val="0"/>
        <w:adjustRightInd w:val="0"/>
        <w:spacing w:after="0" w:line="240" w:lineRule="auto"/>
        <w:jc w:val="center"/>
        <w:rPr>
          <w:rFonts w:ascii="Times New Roman" w:eastAsia="Times New Roman" w:hAnsi="Times New Roman"/>
          <w:sz w:val="28"/>
          <w:szCs w:val="28"/>
          <w:lang w:eastAsia="ru-RU"/>
        </w:rPr>
      </w:pPr>
    </w:p>
    <w:p w:rsidR="000704BA" w:rsidRPr="00424073" w:rsidRDefault="00424073" w:rsidP="00424073">
      <w:pPr>
        <w:autoSpaceDE w:val="0"/>
        <w:autoSpaceDN w:val="0"/>
        <w:adjustRightInd w:val="0"/>
        <w:spacing w:after="0" w:line="240" w:lineRule="auto"/>
        <w:rPr>
          <w:rFonts w:ascii="Times New Roman" w:eastAsia="Times New Roman" w:hAnsi="Times New Roman"/>
          <w:b/>
          <w:sz w:val="28"/>
          <w:szCs w:val="28"/>
          <w:lang w:eastAsia="ru-RU"/>
        </w:rPr>
      </w:pPr>
      <w:r w:rsidRPr="00424073">
        <w:rPr>
          <w:rFonts w:ascii="Times New Roman" w:eastAsia="Times New Roman" w:hAnsi="Times New Roman"/>
          <w:b/>
          <w:sz w:val="28"/>
          <w:szCs w:val="28"/>
          <w:lang w:eastAsia="ru-RU"/>
        </w:rPr>
        <w:t>5.</w:t>
      </w:r>
      <w:r w:rsidR="000704BA" w:rsidRPr="00424073">
        <w:rPr>
          <w:rFonts w:ascii="Times New Roman" w:eastAsia="Times New Roman" w:hAnsi="Times New Roman"/>
          <w:b/>
          <w:sz w:val="28"/>
          <w:szCs w:val="28"/>
          <w:lang w:eastAsia="ru-RU"/>
        </w:rPr>
        <w:t>Затраты</w:t>
      </w:r>
      <w:r>
        <w:rPr>
          <w:rFonts w:ascii="Times New Roman" w:eastAsia="Times New Roman" w:hAnsi="Times New Roman"/>
          <w:b/>
          <w:sz w:val="28"/>
          <w:szCs w:val="28"/>
          <w:lang w:eastAsia="ru-RU"/>
        </w:rPr>
        <w:t xml:space="preserve"> </w:t>
      </w:r>
      <w:r w:rsidR="000704BA" w:rsidRPr="00424073">
        <w:rPr>
          <w:rFonts w:ascii="Times New Roman" w:eastAsia="Times New Roman" w:hAnsi="Times New Roman"/>
          <w:b/>
          <w:sz w:val="28"/>
          <w:szCs w:val="28"/>
          <w:lang w:eastAsia="ru-RU"/>
        </w:rPr>
        <w:t xml:space="preserve"> на </w:t>
      </w:r>
      <w:r>
        <w:rPr>
          <w:rFonts w:ascii="Times New Roman" w:eastAsia="Times New Roman" w:hAnsi="Times New Roman"/>
          <w:b/>
          <w:sz w:val="28"/>
          <w:szCs w:val="28"/>
          <w:lang w:eastAsia="ru-RU"/>
        </w:rPr>
        <w:t xml:space="preserve"> </w:t>
      </w:r>
      <w:r w:rsidR="000704BA" w:rsidRPr="00424073">
        <w:rPr>
          <w:rFonts w:ascii="Times New Roman" w:eastAsia="Times New Roman" w:hAnsi="Times New Roman"/>
          <w:b/>
          <w:sz w:val="28"/>
          <w:szCs w:val="28"/>
          <w:lang w:eastAsia="ru-RU"/>
        </w:rPr>
        <w:t>приобретение</w:t>
      </w:r>
      <w:r>
        <w:rPr>
          <w:rFonts w:ascii="Times New Roman" w:eastAsia="Times New Roman" w:hAnsi="Times New Roman"/>
          <w:b/>
          <w:sz w:val="28"/>
          <w:szCs w:val="28"/>
          <w:lang w:eastAsia="ru-RU"/>
        </w:rPr>
        <w:t xml:space="preserve"> </w:t>
      </w:r>
      <w:r w:rsidR="000704BA" w:rsidRPr="00424073">
        <w:rPr>
          <w:rFonts w:ascii="Times New Roman" w:eastAsia="Times New Roman" w:hAnsi="Times New Roman"/>
          <w:b/>
          <w:sz w:val="28"/>
          <w:szCs w:val="28"/>
          <w:lang w:eastAsia="ru-RU"/>
        </w:rPr>
        <w:t xml:space="preserve"> основных</w:t>
      </w:r>
      <w:r>
        <w:rPr>
          <w:rFonts w:ascii="Times New Roman" w:eastAsia="Times New Roman" w:hAnsi="Times New Roman"/>
          <w:b/>
          <w:sz w:val="28"/>
          <w:szCs w:val="28"/>
          <w:lang w:eastAsia="ru-RU"/>
        </w:rPr>
        <w:t xml:space="preserve"> </w:t>
      </w:r>
      <w:r w:rsidR="000704BA" w:rsidRPr="00424073">
        <w:rPr>
          <w:rFonts w:ascii="Times New Roman" w:eastAsia="Times New Roman" w:hAnsi="Times New Roman"/>
          <w:b/>
          <w:sz w:val="28"/>
          <w:szCs w:val="28"/>
          <w:lang w:eastAsia="ru-RU"/>
        </w:rPr>
        <w:t>средств</w:t>
      </w:r>
    </w:p>
    <w:p w:rsidR="000704BA" w:rsidRPr="000704BA" w:rsidRDefault="000704BA"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0704BA" w:rsidRPr="000704BA"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 xml:space="preserve">Затраты на приобретение </w:t>
      </w:r>
      <w:r w:rsidR="00424073">
        <w:rPr>
          <w:rFonts w:ascii="Times New Roman" w:eastAsia="Times New Roman" w:hAnsi="Times New Roman"/>
          <w:sz w:val="28"/>
          <w:szCs w:val="28"/>
          <w:lang w:eastAsia="ru-RU"/>
        </w:rPr>
        <w:t xml:space="preserve"> персональных компьютеров, </w:t>
      </w:r>
      <w:r w:rsidRPr="000704BA">
        <w:rPr>
          <w:rFonts w:ascii="Times New Roman" w:eastAsia="Times New Roman" w:hAnsi="Times New Roman"/>
          <w:sz w:val="28"/>
          <w:szCs w:val="28"/>
          <w:lang w:eastAsia="ru-RU"/>
        </w:rPr>
        <w:t xml:space="preserve">принтеров, многофункциональных устройств, копировальных аппаратов и иной оргтехники </w:t>
      </w:r>
      <w:r w:rsidR="008E1C38">
        <w:rPr>
          <w:rFonts w:ascii="Times New Roman" w:eastAsia="Times New Roman" w:hAnsi="Times New Roman"/>
          <w:noProof/>
          <w:position w:val="-12"/>
          <w:sz w:val="28"/>
          <w:szCs w:val="28"/>
          <w:lang w:eastAsia="ru-RU"/>
        </w:rPr>
        <w:drawing>
          <wp:inline distT="0" distB="0" distL="0" distR="0">
            <wp:extent cx="381000" cy="247650"/>
            <wp:effectExtent l="0" t="0" r="0" b="0"/>
            <wp:docPr id="104" name="Рисунок 104" descr="base_23903_50463_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base_23903_50463_527"/>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0704BA">
        <w:rPr>
          <w:rFonts w:ascii="Times New Roman" w:eastAsia="Times New Roman" w:hAnsi="Times New Roman"/>
          <w:sz w:val="28"/>
          <w:szCs w:val="28"/>
          <w:lang w:eastAsia="ru-RU"/>
        </w:rPr>
        <w:t xml:space="preserve"> определяются по формуле:</w:t>
      </w:r>
    </w:p>
    <w:p w:rsidR="000704BA" w:rsidRPr="00DD07D7" w:rsidRDefault="008E1C38" w:rsidP="000704BA">
      <w:pPr>
        <w:autoSpaceDE w:val="0"/>
        <w:autoSpaceDN w:val="0"/>
        <w:adjustRightInd w:val="0"/>
        <w:spacing w:after="0" w:line="240" w:lineRule="auto"/>
        <w:jc w:val="center"/>
        <w:rPr>
          <w:rFonts w:ascii="Times New Roman" w:eastAsia="Times New Roman" w:hAnsi="Times New Roman"/>
          <w:sz w:val="28"/>
          <w:szCs w:val="28"/>
          <w:lang w:eastAsia="ru-RU"/>
        </w:rPr>
      </w:pPr>
      <w:r>
        <w:rPr>
          <w:rFonts w:ascii="Arial" w:eastAsia="Times New Roman" w:hAnsi="Arial" w:cs="Arial"/>
          <w:noProof/>
          <w:position w:val="-28"/>
          <w:sz w:val="28"/>
          <w:szCs w:val="28"/>
          <w:lang w:eastAsia="ru-RU"/>
        </w:rPr>
        <w:drawing>
          <wp:inline distT="0" distB="0" distL="0" distR="0">
            <wp:extent cx="1143000" cy="4286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r w:rsidR="000704BA" w:rsidRPr="00DD07D7">
        <w:rPr>
          <w:rFonts w:ascii="Arial" w:eastAsia="Times New Roman" w:hAnsi="Arial" w:cs="Arial"/>
          <w:sz w:val="28"/>
          <w:szCs w:val="28"/>
          <w:lang w:eastAsia="ru-RU"/>
        </w:rPr>
        <w:t>,</w:t>
      </w:r>
    </w:p>
    <w:p w:rsidR="000704BA" w:rsidRPr="00DD07D7" w:rsidRDefault="000704BA"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0704BA" w:rsidRPr="00DD07D7"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DD07D7">
        <w:rPr>
          <w:rFonts w:ascii="Times New Roman" w:eastAsia="Times New Roman" w:hAnsi="Times New Roman"/>
          <w:sz w:val="28"/>
          <w:szCs w:val="28"/>
          <w:lang w:eastAsia="ru-RU"/>
        </w:rPr>
        <w:t>где:</w:t>
      </w:r>
    </w:p>
    <w:p w:rsidR="000704BA" w:rsidRPr="00DD07D7"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proofErr w:type="spellStart"/>
      <w:r w:rsidRPr="00DD07D7">
        <w:rPr>
          <w:rFonts w:ascii="Times New Roman" w:eastAsia="Times New Roman" w:hAnsi="Times New Roman"/>
          <w:sz w:val="28"/>
          <w:szCs w:val="28"/>
          <w:lang w:eastAsia="ru-RU"/>
        </w:rPr>
        <w:t>Q</w:t>
      </w:r>
      <w:r w:rsidRPr="00DD07D7">
        <w:rPr>
          <w:rFonts w:ascii="Times New Roman" w:eastAsia="Times New Roman" w:hAnsi="Times New Roman"/>
          <w:sz w:val="28"/>
          <w:szCs w:val="28"/>
          <w:vertAlign w:val="subscript"/>
          <w:lang w:eastAsia="ru-RU"/>
        </w:rPr>
        <w:t>i</w:t>
      </w:r>
      <w:proofErr w:type="spellEnd"/>
      <w:r w:rsidRPr="00DD07D7">
        <w:rPr>
          <w:rFonts w:ascii="Times New Roman" w:eastAsia="Times New Roman" w:hAnsi="Times New Roman"/>
          <w:sz w:val="28"/>
          <w:szCs w:val="28"/>
          <w:vertAlign w:val="subscript"/>
          <w:lang w:eastAsia="ru-RU"/>
        </w:rPr>
        <w:t xml:space="preserve"> пм</w:t>
      </w:r>
      <w:r w:rsidRPr="00DD07D7">
        <w:rPr>
          <w:rFonts w:ascii="Times New Roman" w:eastAsia="Times New Roman" w:hAnsi="Times New Roman"/>
          <w:sz w:val="28"/>
          <w:szCs w:val="28"/>
          <w:lang w:eastAsia="ru-RU"/>
        </w:rPr>
        <w:t xml:space="preserve"> - количество принтеров, многофункциональных устройств, копировальных аппаратов и иной оргтехники по i-й должности в соответствии с нормативами муниципальных органов;</w:t>
      </w:r>
    </w:p>
    <w:p w:rsidR="000704BA" w:rsidRPr="00DD07D7"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71475" cy="3238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000704BA" w:rsidRPr="00DD07D7">
        <w:rPr>
          <w:rFonts w:ascii="Times New Roman" w:eastAsia="Times New Roman" w:hAnsi="Times New Roman"/>
          <w:sz w:val="28"/>
          <w:szCs w:val="28"/>
          <w:lang w:eastAsia="ru-RU"/>
        </w:rPr>
        <w:t xml:space="preserve"> - цена 1 i-</w:t>
      </w:r>
      <w:proofErr w:type="spellStart"/>
      <w:r w:rsidR="000704BA" w:rsidRPr="00DD07D7">
        <w:rPr>
          <w:rFonts w:ascii="Times New Roman" w:eastAsia="Times New Roman" w:hAnsi="Times New Roman"/>
          <w:sz w:val="28"/>
          <w:szCs w:val="28"/>
          <w:lang w:eastAsia="ru-RU"/>
        </w:rPr>
        <w:t>го</w:t>
      </w:r>
      <w:proofErr w:type="spellEnd"/>
      <w:r w:rsidR="000704BA" w:rsidRPr="00DD07D7">
        <w:rPr>
          <w:rFonts w:ascii="Times New Roman" w:eastAsia="Times New Roman" w:hAnsi="Times New Roman"/>
          <w:sz w:val="28"/>
          <w:szCs w:val="28"/>
          <w:lang w:eastAsia="ru-RU"/>
        </w:rPr>
        <w:t xml:space="preserve"> типа принтера, многофункционального устройства, копировального аппарата и иной оргтехники в соответствии с нормативами муниципальных органов.</w:t>
      </w:r>
    </w:p>
    <w:p w:rsidR="000704BA" w:rsidRPr="00DD07D7"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rsidR="000704BA" w:rsidRPr="000704BA" w:rsidRDefault="000704BA" w:rsidP="00DD07D7">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lastRenderedPageBreak/>
        <w:t xml:space="preserve">Затраты на приобретение </w:t>
      </w:r>
      <w:r w:rsidR="006B617D">
        <w:rPr>
          <w:rFonts w:ascii="Times New Roman" w:eastAsia="Times New Roman" w:hAnsi="Times New Roman"/>
          <w:sz w:val="28"/>
          <w:szCs w:val="28"/>
          <w:lang w:eastAsia="ru-RU"/>
        </w:rPr>
        <w:t xml:space="preserve"> измерительных приборов</w:t>
      </w:r>
      <w:r w:rsidRPr="000704BA">
        <w:rPr>
          <w:rFonts w:ascii="Times New Roman" w:eastAsia="Times New Roman" w:hAnsi="Times New Roman"/>
          <w:sz w:val="28"/>
          <w:szCs w:val="28"/>
          <w:lang w:eastAsia="ru-RU"/>
        </w:rPr>
        <w:t xml:space="preserve"> </w:t>
      </w:r>
      <w:r w:rsidR="008E1C38">
        <w:rPr>
          <w:rFonts w:ascii="Times New Roman" w:eastAsia="Times New Roman" w:hAnsi="Times New Roman"/>
          <w:noProof/>
          <w:position w:val="-14"/>
          <w:sz w:val="28"/>
          <w:szCs w:val="28"/>
          <w:lang w:eastAsia="ru-RU"/>
        </w:rPr>
        <w:drawing>
          <wp:inline distT="0" distB="0" distL="0" distR="0">
            <wp:extent cx="476250" cy="257175"/>
            <wp:effectExtent l="0" t="0" r="0" b="9525"/>
            <wp:docPr id="107" name="Рисунок 107" descr="base_23903_50463_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base_23903_50463_536"/>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0704BA">
        <w:rPr>
          <w:rFonts w:ascii="Times New Roman" w:eastAsia="Times New Roman" w:hAnsi="Times New Roman"/>
          <w:sz w:val="28"/>
          <w:szCs w:val="28"/>
          <w:lang w:eastAsia="ru-RU"/>
        </w:rPr>
        <w:t xml:space="preserve"> определяются по формуле:</w:t>
      </w:r>
    </w:p>
    <w:p w:rsidR="000704BA" w:rsidRPr="00DD07D7" w:rsidRDefault="008E1C38" w:rsidP="000704BA">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position w:val="-28"/>
          <w:sz w:val="28"/>
          <w:szCs w:val="28"/>
          <w:lang w:eastAsia="ru-RU"/>
        </w:rPr>
        <w:drawing>
          <wp:inline distT="0" distB="0" distL="0" distR="0">
            <wp:extent cx="1666875" cy="476250"/>
            <wp:effectExtent l="0" t="0" r="9525" b="0"/>
            <wp:docPr id="108" name="Рисунок 108" descr="base_23903_50463_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base_23903_50463_537"/>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p>
    <w:p w:rsidR="000704BA" w:rsidRPr="00DD07D7"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DD07D7">
        <w:rPr>
          <w:rFonts w:ascii="Times New Roman" w:eastAsia="Times New Roman" w:hAnsi="Times New Roman"/>
          <w:sz w:val="28"/>
          <w:szCs w:val="28"/>
          <w:lang w:eastAsia="ru-RU"/>
        </w:rPr>
        <w:t>где:</w:t>
      </w:r>
    </w:p>
    <w:p w:rsidR="000704BA" w:rsidRPr="00DD07D7"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extent cx="428625" cy="257175"/>
            <wp:effectExtent l="0" t="0" r="9525" b="9525"/>
            <wp:docPr id="109" name="Рисунок 109" descr="base_23903_50463_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base_23903_50463_538"/>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000704BA" w:rsidRPr="00DD07D7">
        <w:rPr>
          <w:rFonts w:ascii="Times New Roman" w:eastAsia="Times New Roman" w:hAnsi="Times New Roman"/>
          <w:sz w:val="28"/>
          <w:szCs w:val="28"/>
          <w:lang w:eastAsia="ru-RU"/>
        </w:rPr>
        <w:t xml:space="preserve"> - количество </w:t>
      </w:r>
      <w:r w:rsidR="006B617D">
        <w:rPr>
          <w:rFonts w:ascii="Times New Roman" w:eastAsia="Times New Roman" w:hAnsi="Times New Roman"/>
          <w:sz w:val="28"/>
          <w:szCs w:val="28"/>
          <w:lang w:eastAsia="ru-RU"/>
        </w:rPr>
        <w:t xml:space="preserve">измерительных приборов </w:t>
      </w:r>
      <w:r w:rsidR="000704BA" w:rsidRPr="00DD07D7">
        <w:rPr>
          <w:rFonts w:ascii="Times New Roman" w:eastAsia="Times New Roman" w:hAnsi="Times New Roman"/>
          <w:sz w:val="28"/>
          <w:szCs w:val="28"/>
          <w:lang w:eastAsia="ru-RU"/>
        </w:rPr>
        <w:t xml:space="preserve">по i-й </w:t>
      </w:r>
      <w:r w:rsidR="006B617D">
        <w:rPr>
          <w:rFonts w:ascii="Times New Roman" w:eastAsia="Times New Roman" w:hAnsi="Times New Roman"/>
          <w:sz w:val="28"/>
          <w:szCs w:val="28"/>
          <w:lang w:eastAsia="ru-RU"/>
        </w:rPr>
        <w:t xml:space="preserve">инженерной </w:t>
      </w:r>
      <w:r w:rsidR="000704BA" w:rsidRPr="00DD07D7">
        <w:rPr>
          <w:rFonts w:ascii="Times New Roman" w:eastAsia="Times New Roman" w:hAnsi="Times New Roman"/>
          <w:sz w:val="28"/>
          <w:szCs w:val="28"/>
          <w:lang w:eastAsia="ru-RU"/>
        </w:rPr>
        <w:t>должности в соответствии с нормативами, установленными муниципальными органами;</w:t>
      </w:r>
    </w:p>
    <w:p w:rsidR="000704BA"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6"/>
          <w:sz w:val="28"/>
          <w:szCs w:val="28"/>
          <w:lang w:eastAsia="ru-RU"/>
        </w:rPr>
        <w:drawing>
          <wp:inline distT="0" distB="0" distL="0" distR="0">
            <wp:extent cx="333375" cy="285750"/>
            <wp:effectExtent l="0" t="0" r="9525" b="0"/>
            <wp:docPr id="110" name="Рисунок 110" descr="base_23903_50463_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base_23903_50463_539"/>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0704BA" w:rsidRPr="00DD07D7">
        <w:rPr>
          <w:rFonts w:ascii="Times New Roman" w:eastAsia="Times New Roman" w:hAnsi="Times New Roman"/>
          <w:sz w:val="28"/>
          <w:szCs w:val="28"/>
          <w:lang w:eastAsia="ru-RU"/>
        </w:rPr>
        <w:t xml:space="preserve"> - цена 1 </w:t>
      </w:r>
      <w:r w:rsidR="006B617D">
        <w:rPr>
          <w:rFonts w:ascii="Times New Roman" w:eastAsia="Times New Roman" w:hAnsi="Times New Roman"/>
          <w:sz w:val="28"/>
          <w:szCs w:val="28"/>
          <w:lang w:eastAsia="ru-RU"/>
        </w:rPr>
        <w:t xml:space="preserve">измерительного прибора </w:t>
      </w:r>
      <w:r w:rsidR="000704BA" w:rsidRPr="00DD07D7">
        <w:rPr>
          <w:rFonts w:ascii="Times New Roman" w:eastAsia="Times New Roman" w:hAnsi="Times New Roman"/>
          <w:sz w:val="28"/>
          <w:szCs w:val="28"/>
          <w:lang w:eastAsia="ru-RU"/>
        </w:rPr>
        <w:t>по i-й должности в соответствии с нормативами, установленными муниципальными органами.</w:t>
      </w:r>
    </w:p>
    <w:p w:rsidR="006B617D" w:rsidRPr="00DD07D7" w:rsidRDefault="006B617D"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rsidR="006B617D" w:rsidRPr="006F07F9" w:rsidRDefault="000704BA" w:rsidP="006B617D">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 xml:space="preserve">Затраты на приобретение </w:t>
      </w:r>
      <w:r w:rsidR="006B617D">
        <w:rPr>
          <w:rFonts w:ascii="Times New Roman" w:eastAsia="Times New Roman" w:hAnsi="Times New Roman"/>
          <w:sz w:val="28"/>
          <w:szCs w:val="28"/>
          <w:lang w:eastAsia="ru-RU"/>
        </w:rPr>
        <w:t xml:space="preserve">мебели </w:t>
      </w:r>
      <w:r w:rsidRPr="000704BA">
        <w:rPr>
          <w:rFonts w:ascii="Times New Roman" w:eastAsia="Times New Roman" w:hAnsi="Times New Roman"/>
          <w:sz w:val="28"/>
          <w:szCs w:val="28"/>
          <w:lang w:eastAsia="ru-RU"/>
        </w:rPr>
        <w:t>определяются по формуле:</w:t>
      </w:r>
      <w:r w:rsidR="006B617D" w:rsidRPr="006B617D">
        <w:rPr>
          <w:rFonts w:ascii="Times New Roman" w:eastAsia="Times New Roman" w:hAnsi="Times New Roman"/>
          <w:position w:val="-12"/>
          <w:sz w:val="28"/>
          <w:szCs w:val="28"/>
          <w:lang w:eastAsia="ru-RU"/>
        </w:rPr>
        <w:t xml:space="preserve"> </w:t>
      </w:r>
    </w:p>
    <w:p w:rsidR="006B617D" w:rsidRPr="006F07F9" w:rsidRDefault="008E1C38" w:rsidP="006B617D">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733550" cy="476250"/>
            <wp:effectExtent l="0" t="0" r="0" b="0"/>
            <wp:docPr id="111" name="Рисунок 111" descr="base_23903_50463_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base_23903_50463_795"/>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33550" cy="476250"/>
                    </a:xfrm>
                    <a:prstGeom prst="rect">
                      <a:avLst/>
                    </a:prstGeom>
                    <a:noFill/>
                    <a:ln>
                      <a:noFill/>
                    </a:ln>
                  </pic:spPr>
                </pic:pic>
              </a:graphicData>
            </a:graphic>
          </wp:inline>
        </w:drawing>
      </w:r>
    </w:p>
    <w:p w:rsidR="006B617D" w:rsidRPr="006F07F9" w:rsidRDefault="006B617D" w:rsidP="006B617D">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6F07F9">
        <w:rPr>
          <w:rFonts w:ascii="Times New Roman" w:eastAsia="Times New Roman" w:hAnsi="Times New Roman"/>
          <w:sz w:val="28"/>
          <w:szCs w:val="28"/>
          <w:lang w:eastAsia="ru-RU"/>
        </w:rPr>
        <w:t>где:</w:t>
      </w:r>
    </w:p>
    <w:p w:rsidR="006B617D" w:rsidRPr="006F07F9" w:rsidRDefault="008E1C38" w:rsidP="006B617D">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428625" cy="247650"/>
            <wp:effectExtent l="0" t="0" r="9525" b="0"/>
            <wp:docPr id="112" name="Рисунок 112" descr="base_23903_50463_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base_23903_50463_796"/>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006B617D" w:rsidRPr="006F07F9">
        <w:rPr>
          <w:rFonts w:ascii="Times New Roman" w:eastAsia="Times New Roman" w:hAnsi="Times New Roman"/>
          <w:sz w:val="28"/>
          <w:szCs w:val="28"/>
          <w:lang w:eastAsia="ru-RU"/>
        </w:rPr>
        <w:t xml:space="preserve"> - количество i-х предметов мебели в соответствии с нормативами, установленными муниципальными органами;</w:t>
      </w:r>
    </w:p>
    <w:p w:rsidR="006B617D" w:rsidRPr="006F07F9" w:rsidRDefault="008E1C38" w:rsidP="006B617D">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81000" cy="247650"/>
            <wp:effectExtent l="0" t="0" r="0" b="0"/>
            <wp:docPr id="113" name="Рисунок 113" descr="base_23903_50463_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base_23903_50463_797"/>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006B617D" w:rsidRPr="006F07F9">
        <w:rPr>
          <w:rFonts w:ascii="Times New Roman" w:eastAsia="Times New Roman" w:hAnsi="Times New Roman"/>
          <w:sz w:val="28"/>
          <w:szCs w:val="28"/>
          <w:lang w:eastAsia="ru-RU"/>
        </w:rPr>
        <w:t xml:space="preserve"> - цена i-</w:t>
      </w:r>
      <w:proofErr w:type="spellStart"/>
      <w:r w:rsidR="006B617D" w:rsidRPr="006F07F9">
        <w:rPr>
          <w:rFonts w:ascii="Times New Roman" w:eastAsia="Times New Roman" w:hAnsi="Times New Roman"/>
          <w:sz w:val="28"/>
          <w:szCs w:val="28"/>
          <w:lang w:eastAsia="ru-RU"/>
        </w:rPr>
        <w:t>го</w:t>
      </w:r>
      <w:proofErr w:type="spellEnd"/>
      <w:r w:rsidR="006B617D" w:rsidRPr="006F07F9">
        <w:rPr>
          <w:rFonts w:ascii="Times New Roman" w:eastAsia="Times New Roman" w:hAnsi="Times New Roman"/>
          <w:sz w:val="28"/>
          <w:szCs w:val="28"/>
          <w:lang w:eastAsia="ru-RU"/>
        </w:rPr>
        <w:t xml:space="preserve"> предмета мебели в соответствии с нормативами, установленными муниципальными органами;</w:t>
      </w:r>
    </w:p>
    <w:p w:rsidR="000704BA" w:rsidRPr="000704BA" w:rsidRDefault="000704BA" w:rsidP="00DD07D7">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rsidR="000704BA" w:rsidRDefault="006B617D" w:rsidP="006B617D">
      <w:pPr>
        <w:autoSpaceDE w:val="0"/>
        <w:autoSpaceDN w:val="0"/>
        <w:adjustRightInd w:val="0"/>
        <w:spacing w:after="0" w:line="240" w:lineRule="auto"/>
        <w:rPr>
          <w:rFonts w:ascii="Times New Roman" w:eastAsia="Times New Roman" w:hAnsi="Times New Roman"/>
          <w:b/>
          <w:sz w:val="28"/>
          <w:szCs w:val="28"/>
          <w:lang w:eastAsia="ru-RU"/>
        </w:rPr>
      </w:pPr>
      <w:r w:rsidRPr="006B617D">
        <w:rPr>
          <w:rFonts w:ascii="Times New Roman" w:eastAsia="Times New Roman" w:hAnsi="Times New Roman"/>
          <w:b/>
          <w:sz w:val="28"/>
          <w:szCs w:val="28"/>
          <w:lang w:eastAsia="ru-RU"/>
        </w:rPr>
        <w:t>6.</w:t>
      </w:r>
      <w:r w:rsidR="000704BA" w:rsidRPr="006B617D">
        <w:rPr>
          <w:rFonts w:ascii="Times New Roman" w:eastAsia="Times New Roman" w:hAnsi="Times New Roman"/>
          <w:b/>
          <w:sz w:val="28"/>
          <w:szCs w:val="28"/>
          <w:lang w:eastAsia="ru-RU"/>
        </w:rPr>
        <w:t>Затраты на приобретение материальных запасов</w:t>
      </w:r>
    </w:p>
    <w:p w:rsidR="00BE561C" w:rsidRDefault="00BE561C" w:rsidP="006B617D">
      <w:pPr>
        <w:autoSpaceDE w:val="0"/>
        <w:autoSpaceDN w:val="0"/>
        <w:adjustRightInd w:val="0"/>
        <w:spacing w:after="0" w:line="240" w:lineRule="auto"/>
        <w:rPr>
          <w:rFonts w:ascii="Times New Roman" w:eastAsia="Times New Roman" w:hAnsi="Times New Roman"/>
          <w:b/>
          <w:sz w:val="28"/>
          <w:szCs w:val="28"/>
          <w:lang w:eastAsia="ru-RU"/>
        </w:rPr>
      </w:pPr>
    </w:p>
    <w:p w:rsidR="00BE561C" w:rsidRPr="000704BA" w:rsidRDefault="00BE561C" w:rsidP="00BE561C">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704BA">
        <w:rPr>
          <w:rFonts w:ascii="Times New Roman" w:eastAsia="Times New Roman" w:hAnsi="Times New Roman"/>
          <w:sz w:val="28"/>
          <w:szCs w:val="28"/>
          <w:lang w:eastAsia="ru-RU"/>
        </w:rPr>
        <w:t>Затраты на приобретение материальных запасов определяются по формуле:</w:t>
      </w:r>
    </w:p>
    <w:p w:rsidR="00BE561C" w:rsidRPr="006F07F9" w:rsidRDefault="008E1C38" w:rsidP="00BE561C">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124075" cy="476250"/>
            <wp:effectExtent l="0" t="0" r="0" b="0"/>
            <wp:docPr id="114" name="Рисунок 114" descr="base_23903_50463_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base_23903_50463_811"/>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24075" cy="476250"/>
                    </a:xfrm>
                    <a:prstGeom prst="rect">
                      <a:avLst/>
                    </a:prstGeom>
                    <a:noFill/>
                    <a:ln>
                      <a:noFill/>
                    </a:ln>
                  </pic:spPr>
                </pic:pic>
              </a:graphicData>
            </a:graphic>
          </wp:inline>
        </w:drawing>
      </w:r>
    </w:p>
    <w:p w:rsidR="00BE561C" w:rsidRPr="006F07F9" w:rsidRDefault="00BE561C" w:rsidP="00BE561C">
      <w:pPr>
        <w:autoSpaceDE w:val="0"/>
        <w:autoSpaceDN w:val="0"/>
        <w:adjustRightInd w:val="0"/>
        <w:spacing w:after="0" w:line="240" w:lineRule="auto"/>
        <w:jc w:val="center"/>
        <w:rPr>
          <w:rFonts w:ascii="Times New Roman" w:eastAsia="Times New Roman" w:hAnsi="Times New Roman"/>
          <w:sz w:val="28"/>
          <w:szCs w:val="28"/>
          <w:lang w:eastAsia="ru-RU"/>
        </w:rPr>
      </w:pPr>
    </w:p>
    <w:p w:rsidR="00BE561C" w:rsidRPr="006F07F9" w:rsidRDefault="00BE561C" w:rsidP="00BE561C">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6F07F9">
        <w:rPr>
          <w:rFonts w:ascii="Times New Roman" w:eastAsia="Times New Roman" w:hAnsi="Times New Roman"/>
          <w:sz w:val="28"/>
          <w:szCs w:val="28"/>
          <w:lang w:eastAsia="ru-RU"/>
        </w:rPr>
        <w:t>где:</w:t>
      </w:r>
    </w:p>
    <w:p w:rsidR="00BE561C" w:rsidRPr="006F07F9" w:rsidRDefault="00BE561C" w:rsidP="00BE561C">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6F07F9">
        <w:rPr>
          <w:rFonts w:ascii="Times New Roman" w:eastAsia="Times New Roman" w:hAnsi="Times New Roman"/>
          <w:sz w:val="28"/>
          <w:szCs w:val="28"/>
          <w:lang w:eastAsia="ru-RU"/>
        </w:rPr>
        <w:t xml:space="preserve"> </w:t>
      </w:r>
      <w:r w:rsidR="008E1C38">
        <w:rPr>
          <w:rFonts w:ascii="Times New Roman" w:eastAsia="Times New Roman" w:hAnsi="Times New Roman"/>
          <w:noProof/>
          <w:position w:val="-12"/>
          <w:sz w:val="28"/>
          <w:szCs w:val="28"/>
          <w:lang w:eastAsia="ru-RU"/>
        </w:rPr>
        <w:drawing>
          <wp:inline distT="0" distB="0" distL="0" distR="0">
            <wp:extent cx="428625" cy="247650"/>
            <wp:effectExtent l="0" t="0" r="9525" b="0"/>
            <wp:docPr id="115" name="Рисунок 115" descr="base_23903_50463_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base_23903_50463_812"/>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6F07F9">
        <w:rPr>
          <w:rFonts w:ascii="Times New Roman" w:eastAsia="Times New Roman" w:hAnsi="Times New Roman"/>
          <w:sz w:val="28"/>
          <w:szCs w:val="28"/>
          <w:lang w:eastAsia="ru-RU"/>
        </w:rPr>
        <w:t xml:space="preserve"> - количество i-</w:t>
      </w:r>
      <w:proofErr w:type="spellStart"/>
      <w:r w:rsidRPr="006F07F9">
        <w:rPr>
          <w:rFonts w:ascii="Times New Roman" w:eastAsia="Times New Roman" w:hAnsi="Times New Roman"/>
          <w:sz w:val="28"/>
          <w:szCs w:val="28"/>
          <w:lang w:eastAsia="ru-RU"/>
        </w:rPr>
        <w:t>го</w:t>
      </w:r>
      <w:proofErr w:type="spellEnd"/>
      <w:r w:rsidRPr="006F07F9">
        <w:rPr>
          <w:rFonts w:ascii="Times New Roman" w:eastAsia="Times New Roman" w:hAnsi="Times New Roman"/>
          <w:sz w:val="28"/>
          <w:szCs w:val="28"/>
          <w:lang w:eastAsia="ru-RU"/>
        </w:rPr>
        <w:t xml:space="preserve"> предмета </w:t>
      </w:r>
      <w:r>
        <w:rPr>
          <w:rFonts w:ascii="Times New Roman" w:eastAsia="Times New Roman" w:hAnsi="Times New Roman"/>
          <w:sz w:val="28"/>
          <w:szCs w:val="28"/>
          <w:lang w:eastAsia="ru-RU"/>
        </w:rPr>
        <w:t>вида запасов (</w:t>
      </w:r>
      <w:r w:rsidRPr="006F07F9">
        <w:rPr>
          <w:rFonts w:ascii="Times New Roman" w:eastAsia="Times New Roman" w:hAnsi="Times New Roman"/>
          <w:sz w:val="28"/>
          <w:szCs w:val="28"/>
          <w:lang w:eastAsia="ru-RU"/>
        </w:rPr>
        <w:t>канцелярских</w:t>
      </w:r>
      <w:r>
        <w:rPr>
          <w:rFonts w:ascii="Times New Roman" w:eastAsia="Times New Roman" w:hAnsi="Times New Roman"/>
          <w:sz w:val="28"/>
          <w:szCs w:val="28"/>
          <w:lang w:eastAsia="ru-RU"/>
        </w:rPr>
        <w:t>, хозяйственно-бытовых  и т.п.</w:t>
      </w:r>
      <w:r w:rsidRPr="006F07F9">
        <w:rPr>
          <w:rFonts w:ascii="Times New Roman" w:eastAsia="Times New Roman" w:hAnsi="Times New Roman"/>
          <w:sz w:val="28"/>
          <w:szCs w:val="28"/>
          <w:lang w:eastAsia="ru-RU"/>
        </w:rPr>
        <w:t xml:space="preserve"> принадлежностей</w:t>
      </w:r>
      <w:r>
        <w:rPr>
          <w:rFonts w:ascii="Times New Roman" w:eastAsia="Times New Roman" w:hAnsi="Times New Roman"/>
          <w:sz w:val="28"/>
          <w:szCs w:val="28"/>
          <w:lang w:eastAsia="ru-RU"/>
        </w:rPr>
        <w:t xml:space="preserve">)  </w:t>
      </w:r>
      <w:r w:rsidRPr="006F07F9">
        <w:rPr>
          <w:rFonts w:ascii="Times New Roman" w:eastAsia="Times New Roman" w:hAnsi="Times New Roman"/>
          <w:sz w:val="28"/>
          <w:szCs w:val="28"/>
          <w:lang w:eastAsia="ru-RU"/>
        </w:rPr>
        <w:t>в соответствии с нормативами, установленными муниципальными органами в расчете на основного работника;</w:t>
      </w:r>
    </w:p>
    <w:p w:rsidR="00BE561C" w:rsidRPr="006F07F9" w:rsidRDefault="008E1C38" w:rsidP="00BE561C">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85750" cy="247650"/>
            <wp:effectExtent l="0" t="0" r="0" b="0"/>
            <wp:docPr id="116" name="Рисунок 116" descr="base_23903_50463_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base_23903_50463_813"/>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BE561C" w:rsidRPr="006F07F9">
        <w:rPr>
          <w:rFonts w:ascii="Times New Roman" w:eastAsia="Times New Roman" w:hAnsi="Times New Roman"/>
          <w:sz w:val="28"/>
          <w:szCs w:val="28"/>
          <w:lang w:eastAsia="ru-RU"/>
        </w:rPr>
        <w:t xml:space="preserve"> - численность основных работников в соответствии со штатным расписанием муниципального органа;</w:t>
      </w:r>
    </w:p>
    <w:p w:rsidR="00BE561C" w:rsidRPr="006F07F9" w:rsidRDefault="008E1C38" w:rsidP="00BE561C">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81000" cy="247650"/>
            <wp:effectExtent l="0" t="0" r="0" b="0"/>
            <wp:docPr id="117" name="Рисунок 117" descr="base_23903_50463_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base_23903_50463_814"/>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00BE561C" w:rsidRPr="006F07F9">
        <w:rPr>
          <w:rFonts w:ascii="Times New Roman" w:eastAsia="Times New Roman" w:hAnsi="Times New Roman"/>
          <w:sz w:val="28"/>
          <w:szCs w:val="28"/>
          <w:lang w:eastAsia="ru-RU"/>
        </w:rPr>
        <w:t xml:space="preserve"> - цена i-</w:t>
      </w:r>
      <w:proofErr w:type="spellStart"/>
      <w:r w:rsidR="00BE561C" w:rsidRPr="006F07F9">
        <w:rPr>
          <w:rFonts w:ascii="Times New Roman" w:eastAsia="Times New Roman" w:hAnsi="Times New Roman"/>
          <w:sz w:val="28"/>
          <w:szCs w:val="28"/>
          <w:lang w:eastAsia="ru-RU"/>
        </w:rPr>
        <w:t>го</w:t>
      </w:r>
      <w:proofErr w:type="spellEnd"/>
      <w:r w:rsidR="00BE561C" w:rsidRPr="006F07F9">
        <w:rPr>
          <w:rFonts w:ascii="Times New Roman" w:eastAsia="Times New Roman" w:hAnsi="Times New Roman"/>
          <w:sz w:val="28"/>
          <w:szCs w:val="28"/>
          <w:lang w:eastAsia="ru-RU"/>
        </w:rPr>
        <w:t xml:space="preserve"> предмета </w:t>
      </w:r>
      <w:r w:rsidR="00BE561C">
        <w:rPr>
          <w:rFonts w:ascii="Times New Roman" w:eastAsia="Times New Roman" w:hAnsi="Times New Roman"/>
          <w:sz w:val="28"/>
          <w:szCs w:val="28"/>
          <w:lang w:eastAsia="ru-RU"/>
        </w:rPr>
        <w:t xml:space="preserve">вида запасов </w:t>
      </w:r>
      <w:r w:rsidR="00BE561C" w:rsidRPr="006F07F9">
        <w:rPr>
          <w:rFonts w:ascii="Times New Roman" w:eastAsia="Times New Roman" w:hAnsi="Times New Roman"/>
          <w:sz w:val="28"/>
          <w:szCs w:val="28"/>
          <w:lang w:eastAsia="ru-RU"/>
        </w:rPr>
        <w:t>в соответствии с нормативами, установленными муниципальными органами;</w:t>
      </w:r>
    </w:p>
    <w:p w:rsidR="00ED69C9" w:rsidRDefault="00ED69C9" w:rsidP="00ED69C9">
      <w:pPr>
        <w:autoSpaceDE w:val="0"/>
        <w:autoSpaceDN w:val="0"/>
        <w:adjustRightInd w:val="0"/>
        <w:spacing w:after="0" w:line="240" w:lineRule="auto"/>
        <w:rPr>
          <w:rFonts w:ascii="Times New Roman" w:eastAsia="Times New Roman" w:hAnsi="Times New Roman"/>
          <w:b/>
          <w:sz w:val="28"/>
          <w:szCs w:val="28"/>
          <w:lang w:eastAsia="ru-RU"/>
        </w:rPr>
      </w:pPr>
    </w:p>
    <w:p w:rsidR="000704BA" w:rsidRDefault="00ED69C9" w:rsidP="00ED69C9">
      <w:pPr>
        <w:autoSpaceDE w:val="0"/>
        <w:autoSpaceDN w:val="0"/>
        <w:adjustRightInd w:val="0"/>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7.</w:t>
      </w:r>
      <w:r w:rsidR="000704BA" w:rsidRPr="00470847">
        <w:rPr>
          <w:rFonts w:ascii="Times New Roman" w:eastAsia="Times New Roman" w:hAnsi="Times New Roman"/>
          <w:b/>
          <w:sz w:val="28"/>
          <w:szCs w:val="28"/>
          <w:lang w:eastAsia="ru-RU"/>
        </w:rPr>
        <w:t>Затраты</w:t>
      </w:r>
      <w:r>
        <w:rPr>
          <w:rFonts w:ascii="Times New Roman" w:eastAsia="Times New Roman" w:hAnsi="Times New Roman"/>
          <w:b/>
          <w:sz w:val="28"/>
          <w:szCs w:val="28"/>
          <w:lang w:eastAsia="ru-RU"/>
        </w:rPr>
        <w:t xml:space="preserve"> </w:t>
      </w:r>
      <w:r w:rsidR="000704BA" w:rsidRPr="00470847">
        <w:rPr>
          <w:rFonts w:ascii="Times New Roman" w:eastAsia="Times New Roman" w:hAnsi="Times New Roman"/>
          <w:b/>
          <w:sz w:val="28"/>
          <w:szCs w:val="28"/>
          <w:lang w:eastAsia="ru-RU"/>
        </w:rPr>
        <w:t xml:space="preserve"> на </w:t>
      </w:r>
      <w:r>
        <w:rPr>
          <w:rFonts w:ascii="Times New Roman" w:eastAsia="Times New Roman" w:hAnsi="Times New Roman"/>
          <w:b/>
          <w:sz w:val="28"/>
          <w:szCs w:val="28"/>
          <w:lang w:eastAsia="ru-RU"/>
        </w:rPr>
        <w:t xml:space="preserve"> </w:t>
      </w:r>
      <w:r w:rsidR="000704BA" w:rsidRPr="00470847">
        <w:rPr>
          <w:rFonts w:ascii="Times New Roman" w:eastAsia="Times New Roman" w:hAnsi="Times New Roman"/>
          <w:b/>
          <w:sz w:val="28"/>
          <w:szCs w:val="28"/>
          <w:lang w:eastAsia="ru-RU"/>
        </w:rPr>
        <w:t xml:space="preserve">коммунальные </w:t>
      </w:r>
      <w:r>
        <w:rPr>
          <w:rFonts w:ascii="Times New Roman" w:eastAsia="Times New Roman" w:hAnsi="Times New Roman"/>
          <w:b/>
          <w:sz w:val="28"/>
          <w:szCs w:val="28"/>
          <w:lang w:eastAsia="ru-RU"/>
        </w:rPr>
        <w:t xml:space="preserve"> </w:t>
      </w:r>
      <w:r w:rsidR="000704BA" w:rsidRPr="00470847">
        <w:rPr>
          <w:rFonts w:ascii="Times New Roman" w:eastAsia="Times New Roman" w:hAnsi="Times New Roman"/>
          <w:b/>
          <w:sz w:val="28"/>
          <w:szCs w:val="28"/>
          <w:lang w:eastAsia="ru-RU"/>
        </w:rPr>
        <w:t>услуги</w:t>
      </w:r>
    </w:p>
    <w:p w:rsidR="008728B3" w:rsidRDefault="008728B3" w:rsidP="00ED69C9">
      <w:pPr>
        <w:autoSpaceDE w:val="0"/>
        <w:autoSpaceDN w:val="0"/>
        <w:adjustRightInd w:val="0"/>
        <w:spacing w:after="0" w:line="240" w:lineRule="auto"/>
        <w:rPr>
          <w:rFonts w:ascii="Times New Roman" w:eastAsia="Times New Roman" w:hAnsi="Times New Roman"/>
          <w:sz w:val="28"/>
          <w:szCs w:val="28"/>
          <w:lang w:eastAsia="ru-RU"/>
        </w:rPr>
      </w:pPr>
    </w:p>
    <w:p w:rsidR="008728B3" w:rsidRPr="008728B3" w:rsidRDefault="008728B3" w:rsidP="00ED69C9">
      <w:pPr>
        <w:autoSpaceDE w:val="0"/>
        <w:autoSpaceDN w:val="0"/>
        <w:adjustRightInd w:val="0"/>
        <w:spacing w:after="0" w:line="240" w:lineRule="auto"/>
        <w:rPr>
          <w:rFonts w:ascii="Times New Roman" w:eastAsia="Times New Roman" w:hAnsi="Times New Roman"/>
          <w:sz w:val="28"/>
          <w:szCs w:val="28"/>
          <w:lang w:eastAsia="ru-RU"/>
        </w:rPr>
      </w:pPr>
      <w:r w:rsidRPr="008728B3">
        <w:rPr>
          <w:rFonts w:ascii="Times New Roman" w:eastAsia="Times New Roman" w:hAnsi="Times New Roman"/>
          <w:sz w:val="28"/>
          <w:szCs w:val="28"/>
          <w:lang w:eastAsia="ru-RU"/>
        </w:rPr>
        <w:t>7.1. Теплоснабжение</w:t>
      </w:r>
    </w:p>
    <w:p w:rsidR="008728B3" w:rsidRPr="00DD07D7" w:rsidRDefault="008E1C38" w:rsidP="008728B3">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47650" cy="247650"/>
            <wp:effectExtent l="0" t="0" r="0" b="0"/>
            <wp:docPr id="118" name="Рисунок 118" descr="base_23903_50463_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base_23903_50463_625"/>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8728B3" w:rsidRPr="00DD07D7">
        <w:rPr>
          <w:rFonts w:ascii="Times New Roman" w:eastAsia="Times New Roman" w:hAnsi="Times New Roman"/>
          <w:sz w:val="28"/>
          <w:szCs w:val="28"/>
          <w:lang w:eastAsia="ru-RU"/>
        </w:rPr>
        <w:t xml:space="preserve"> - затраты на теплоснабжение определяются по формуле:</w:t>
      </w:r>
    </w:p>
    <w:p w:rsidR="008728B3" w:rsidRPr="00DD07D7" w:rsidRDefault="008E1C38" w:rsidP="008728B3">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219200" cy="247650"/>
            <wp:effectExtent l="0" t="0" r="0" b="0"/>
            <wp:docPr id="119" name="Рисунок 119" descr="base_23903_50463_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base_23903_50463_626"/>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19200" cy="247650"/>
                    </a:xfrm>
                    <a:prstGeom prst="rect">
                      <a:avLst/>
                    </a:prstGeom>
                    <a:noFill/>
                    <a:ln>
                      <a:noFill/>
                    </a:ln>
                  </pic:spPr>
                </pic:pic>
              </a:graphicData>
            </a:graphic>
          </wp:inline>
        </w:drawing>
      </w:r>
    </w:p>
    <w:p w:rsidR="008728B3" w:rsidRPr="00DD07D7" w:rsidRDefault="008728B3" w:rsidP="008728B3">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DD07D7">
        <w:rPr>
          <w:rFonts w:ascii="Times New Roman" w:eastAsia="Times New Roman" w:hAnsi="Times New Roman"/>
          <w:sz w:val="28"/>
          <w:szCs w:val="28"/>
          <w:lang w:eastAsia="ru-RU"/>
        </w:rPr>
        <w:t>где:</w:t>
      </w:r>
    </w:p>
    <w:p w:rsidR="008728B3" w:rsidRPr="00DD07D7" w:rsidRDefault="008E1C38" w:rsidP="008728B3">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81000" cy="247650"/>
            <wp:effectExtent l="0" t="0" r="0" b="0"/>
            <wp:docPr id="120" name="Рисунок 120" descr="base_23903_50463_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base_23903_50463_627"/>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008728B3" w:rsidRPr="00DD07D7">
        <w:rPr>
          <w:rFonts w:ascii="Times New Roman" w:eastAsia="Times New Roman" w:hAnsi="Times New Roman"/>
          <w:sz w:val="28"/>
          <w:szCs w:val="28"/>
          <w:lang w:eastAsia="ru-RU"/>
        </w:rPr>
        <w:t xml:space="preserve"> - расчетная потребность в </w:t>
      </w:r>
      <w:proofErr w:type="spellStart"/>
      <w:r w:rsidR="008728B3" w:rsidRPr="00DD07D7">
        <w:rPr>
          <w:rFonts w:ascii="Times New Roman" w:eastAsia="Times New Roman" w:hAnsi="Times New Roman"/>
          <w:sz w:val="28"/>
          <w:szCs w:val="28"/>
          <w:lang w:eastAsia="ru-RU"/>
        </w:rPr>
        <w:t>теплоэнергии</w:t>
      </w:r>
      <w:proofErr w:type="spellEnd"/>
      <w:r w:rsidR="008728B3" w:rsidRPr="00DD07D7">
        <w:rPr>
          <w:rFonts w:ascii="Times New Roman" w:eastAsia="Times New Roman" w:hAnsi="Times New Roman"/>
          <w:sz w:val="28"/>
          <w:szCs w:val="28"/>
          <w:lang w:eastAsia="ru-RU"/>
        </w:rPr>
        <w:t xml:space="preserve"> на отопление зданий, помещений и сооружений;</w:t>
      </w:r>
    </w:p>
    <w:p w:rsidR="008728B3" w:rsidRPr="00DD07D7" w:rsidRDefault="008E1C38" w:rsidP="008728B3">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47650" cy="247650"/>
            <wp:effectExtent l="0" t="0" r="0" b="0"/>
            <wp:docPr id="121" name="Рисунок 121" descr="base_23903_50463_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base_23903_50463_628"/>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8728B3" w:rsidRPr="00DD07D7">
        <w:rPr>
          <w:rFonts w:ascii="Times New Roman" w:eastAsia="Times New Roman" w:hAnsi="Times New Roman"/>
          <w:sz w:val="28"/>
          <w:szCs w:val="28"/>
          <w:lang w:eastAsia="ru-RU"/>
        </w:rPr>
        <w:t xml:space="preserve"> - регулируемый тариф на теплоснабжение;</w:t>
      </w:r>
    </w:p>
    <w:p w:rsidR="000704BA" w:rsidRPr="000704BA" w:rsidRDefault="000704BA"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rsidR="008728B3" w:rsidRDefault="008728B3" w:rsidP="008728B3">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7.2.Электроснабжение</w:t>
      </w:r>
    </w:p>
    <w:p w:rsidR="000704BA" w:rsidRPr="00DD07D7"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19075" cy="247650"/>
            <wp:effectExtent l="0" t="0" r="9525" b="0"/>
            <wp:docPr id="122" name="Рисунок 122" descr="base_23903_50463_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descr="base_23903_50463_621"/>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000704BA" w:rsidRPr="00DD07D7">
        <w:rPr>
          <w:rFonts w:ascii="Times New Roman" w:eastAsia="Times New Roman" w:hAnsi="Times New Roman"/>
          <w:sz w:val="28"/>
          <w:szCs w:val="28"/>
          <w:lang w:eastAsia="ru-RU"/>
        </w:rPr>
        <w:t xml:space="preserve"> - затраты на электроснабжение определяются по формуле:</w:t>
      </w:r>
    </w:p>
    <w:p w:rsidR="000704BA" w:rsidRPr="00DD07D7" w:rsidRDefault="008E1C38" w:rsidP="006F07F9">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390650" cy="476250"/>
            <wp:effectExtent l="0" t="0" r="0" b="0"/>
            <wp:docPr id="123" name="Рисунок 123" descr="base_23903_50463_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descr="base_23903_50463_622"/>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90650" cy="476250"/>
                    </a:xfrm>
                    <a:prstGeom prst="rect">
                      <a:avLst/>
                    </a:prstGeom>
                    <a:noFill/>
                    <a:ln>
                      <a:noFill/>
                    </a:ln>
                  </pic:spPr>
                </pic:pic>
              </a:graphicData>
            </a:graphic>
          </wp:inline>
        </w:drawing>
      </w:r>
      <w:r w:rsidR="000704BA" w:rsidRPr="00DD07D7">
        <w:rPr>
          <w:rFonts w:ascii="Times New Roman" w:eastAsia="Times New Roman" w:hAnsi="Times New Roman"/>
          <w:sz w:val="28"/>
          <w:szCs w:val="28"/>
          <w:lang w:eastAsia="ru-RU"/>
        </w:rPr>
        <w:t>где:</w:t>
      </w:r>
    </w:p>
    <w:p w:rsidR="000704BA" w:rsidRPr="00DD07D7"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95275" cy="247650"/>
            <wp:effectExtent l="0" t="0" r="9525" b="0"/>
            <wp:docPr id="124" name="Рисунок 124" descr="base_23903_50463_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descr="base_23903_50463_623"/>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000704BA" w:rsidRPr="00DD07D7">
        <w:rPr>
          <w:rFonts w:ascii="Times New Roman" w:eastAsia="Times New Roman" w:hAnsi="Times New Roman"/>
          <w:sz w:val="28"/>
          <w:szCs w:val="28"/>
          <w:lang w:eastAsia="ru-RU"/>
        </w:rPr>
        <w:t xml:space="preserve"> - i-й регулируемый тариф на электроэнергию (в рамках применяемого </w:t>
      </w:r>
      <w:proofErr w:type="spellStart"/>
      <w:r w:rsidR="000704BA" w:rsidRPr="00DD07D7">
        <w:rPr>
          <w:rFonts w:ascii="Times New Roman" w:eastAsia="Times New Roman" w:hAnsi="Times New Roman"/>
          <w:sz w:val="28"/>
          <w:szCs w:val="28"/>
          <w:lang w:eastAsia="ru-RU"/>
        </w:rPr>
        <w:t>одноставочного</w:t>
      </w:r>
      <w:proofErr w:type="spellEnd"/>
      <w:r w:rsidR="000704BA" w:rsidRPr="00DD07D7">
        <w:rPr>
          <w:rFonts w:ascii="Times New Roman" w:eastAsia="Times New Roman" w:hAnsi="Times New Roman"/>
          <w:sz w:val="28"/>
          <w:szCs w:val="28"/>
          <w:lang w:eastAsia="ru-RU"/>
        </w:rPr>
        <w:t xml:space="preserve">, дифференцированного по зонам суток или </w:t>
      </w:r>
      <w:proofErr w:type="spellStart"/>
      <w:r w:rsidR="000704BA" w:rsidRPr="00DD07D7">
        <w:rPr>
          <w:rFonts w:ascii="Times New Roman" w:eastAsia="Times New Roman" w:hAnsi="Times New Roman"/>
          <w:sz w:val="28"/>
          <w:szCs w:val="28"/>
          <w:lang w:eastAsia="ru-RU"/>
        </w:rPr>
        <w:t>двуставочного</w:t>
      </w:r>
      <w:proofErr w:type="spellEnd"/>
      <w:r w:rsidR="000704BA" w:rsidRPr="00DD07D7">
        <w:rPr>
          <w:rFonts w:ascii="Times New Roman" w:eastAsia="Times New Roman" w:hAnsi="Times New Roman"/>
          <w:sz w:val="28"/>
          <w:szCs w:val="28"/>
          <w:lang w:eastAsia="ru-RU"/>
        </w:rPr>
        <w:t xml:space="preserve"> тарифа);</w:t>
      </w:r>
    </w:p>
    <w:p w:rsidR="000704BA" w:rsidRPr="00DD07D7"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323850" cy="247650"/>
            <wp:effectExtent l="0" t="0" r="0" b="0"/>
            <wp:docPr id="125" name="Рисунок 125" descr="base_23903_50463_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descr="base_23903_50463_624"/>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000704BA" w:rsidRPr="00DD07D7">
        <w:rPr>
          <w:rFonts w:ascii="Times New Roman" w:eastAsia="Times New Roman" w:hAnsi="Times New Roman"/>
          <w:sz w:val="28"/>
          <w:szCs w:val="28"/>
          <w:lang w:eastAsia="ru-RU"/>
        </w:rPr>
        <w:t xml:space="preserve"> - расчетная потребность электроэнергии в год по i-</w:t>
      </w:r>
      <w:proofErr w:type="spellStart"/>
      <w:r w:rsidR="000704BA" w:rsidRPr="00DD07D7">
        <w:rPr>
          <w:rFonts w:ascii="Times New Roman" w:eastAsia="Times New Roman" w:hAnsi="Times New Roman"/>
          <w:sz w:val="28"/>
          <w:szCs w:val="28"/>
          <w:lang w:eastAsia="ru-RU"/>
        </w:rPr>
        <w:t>му</w:t>
      </w:r>
      <w:proofErr w:type="spellEnd"/>
      <w:r w:rsidR="000704BA" w:rsidRPr="00DD07D7">
        <w:rPr>
          <w:rFonts w:ascii="Times New Roman" w:eastAsia="Times New Roman" w:hAnsi="Times New Roman"/>
          <w:sz w:val="28"/>
          <w:szCs w:val="28"/>
          <w:lang w:eastAsia="ru-RU"/>
        </w:rPr>
        <w:t xml:space="preserve"> тарифу (цене) на электроэнергию (в рамках применяемого </w:t>
      </w:r>
      <w:proofErr w:type="spellStart"/>
      <w:r w:rsidR="000704BA" w:rsidRPr="00DD07D7">
        <w:rPr>
          <w:rFonts w:ascii="Times New Roman" w:eastAsia="Times New Roman" w:hAnsi="Times New Roman"/>
          <w:sz w:val="28"/>
          <w:szCs w:val="28"/>
          <w:lang w:eastAsia="ru-RU"/>
        </w:rPr>
        <w:t>одноставочного</w:t>
      </w:r>
      <w:proofErr w:type="spellEnd"/>
      <w:r w:rsidR="000704BA" w:rsidRPr="00DD07D7">
        <w:rPr>
          <w:rFonts w:ascii="Times New Roman" w:eastAsia="Times New Roman" w:hAnsi="Times New Roman"/>
          <w:sz w:val="28"/>
          <w:szCs w:val="28"/>
          <w:lang w:eastAsia="ru-RU"/>
        </w:rPr>
        <w:t xml:space="preserve">, дифференцированного по зонам суток или </w:t>
      </w:r>
      <w:proofErr w:type="spellStart"/>
      <w:r w:rsidR="000704BA" w:rsidRPr="00DD07D7">
        <w:rPr>
          <w:rFonts w:ascii="Times New Roman" w:eastAsia="Times New Roman" w:hAnsi="Times New Roman"/>
          <w:sz w:val="28"/>
          <w:szCs w:val="28"/>
          <w:lang w:eastAsia="ru-RU"/>
        </w:rPr>
        <w:t>двуставочного</w:t>
      </w:r>
      <w:proofErr w:type="spellEnd"/>
      <w:r w:rsidR="000704BA" w:rsidRPr="00DD07D7">
        <w:rPr>
          <w:rFonts w:ascii="Times New Roman" w:eastAsia="Times New Roman" w:hAnsi="Times New Roman"/>
          <w:sz w:val="28"/>
          <w:szCs w:val="28"/>
          <w:lang w:eastAsia="ru-RU"/>
        </w:rPr>
        <w:t xml:space="preserve"> тарифа);</w:t>
      </w:r>
    </w:p>
    <w:p w:rsidR="008728B3" w:rsidRDefault="008728B3" w:rsidP="008728B3">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7.3. Водоснабжение и водоотведение</w:t>
      </w:r>
    </w:p>
    <w:p w:rsidR="000704BA" w:rsidRPr="00DD07D7"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DD07D7">
        <w:rPr>
          <w:rFonts w:ascii="Times New Roman" w:eastAsia="Times New Roman" w:hAnsi="Times New Roman"/>
          <w:sz w:val="28"/>
          <w:szCs w:val="28"/>
          <w:lang w:eastAsia="ru-RU"/>
        </w:rPr>
        <w:t xml:space="preserve"> </w:t>
      </w:r>
      <w:r w:rsidR="008E1C38">
        <w:rPr>
          <w:rFonts w:ascii="Times New Roman" w:eastAsia="Times New Roman" w:hAnsi="Times New Roman"/>
          <w:noProof/>
          <w:position w:val="-12"/>
          <w:sz w:val="28"/>
          <w:szCs w:val="28"/>
          <w:lang w:eastAsia="ru-RU"/>
        </w:rPr>
        <w:drawing>
          <wp:inline distT="0" distB="0" distL="0" distR="0">
            <wp:extent cx="247650" cy="247650"/>
            <wp:effectExtent l="0" t="0" r="0" b="0"/>
            <wp:docPr id="126" name="Рисунок 126" descr="base_23903_50463_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base_23903_50463_633"/>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D07D7">
        <w:rPr>
          <w:rFonts w:ascii="Times New Roman" w:eastAsia="Times New Roman" w:hAnsi="Times New Roman"/>
          <w:sz w:val="28"/>
          <w:szCs w:val="28"/>
          <w:lang w:eastAsia="ru-RU"/>
        </w:rPr>
        <w:t xml:space="preserve"> - затраты на холодное водоснабжение и водоотведение, которые определяются по формуле:</w:t>
      </w:r>
    </w:p>
    <w:p w:rsidR="000704BA" w:rsidRPr="00DD07D7" w:rsidRDefault="008E1C38" w:rsidP="006F07F9">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971675" cy="247650"/>
            <wp:effectExtent l="0" t="0" r="0" b="0"/>
            <wp:docPr id="127" name="Рисунок 127" descr="base_23903_50463_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base_23903_50463_634"/>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71675" cy="247650"/>
                    </a:xfrm>
                    <a:prstGeom prst="rect">
                      <a:avLst/>
                    </a:prstGeom>
                    <a:noFill/>
                    <a:ln>
                      <a:noFill/>
                    </a:ln>
                  </pic:spPr>
                </pic:pic>
              </a:graphicData>
            </a:graphic>
          </wp:inline>
        </w:drawing>
      </w:r>
    </w:p>
    <w:p w:rsidR="000704BA" w:rsidRPr="00DD07D7" w:rsidRDefault="000704BA"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DD07D7">
        <w:rPr>
          <w:rFonts w:ascii="Times New Roman" w:eastAsia="Times New Roman" w:hAnsi="Times New Roman"/>
          <w:sz w:val="28"/>
          <w:szCs w:val="28"/>
          <w:lang w:eastAsia="ru-RU"/>
        </w:rPr>
        <w:t>где:</w:t>
      </w:r>
    </w:p>
    <w:p w:rsidR="000704BA" w:rsidRPr="00DD07D7"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85750" cy="247650"/>
            <wp:effectExtent l="0" t="0" r="0" b="0"/>
            <wp:docPr id="128" name="Рисунок 128" descr="base_23903_50463_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descr="base_23903_50463_635"/>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0704BA" w:rsidRPr="00DD07D7">
        <w:rPr>
          <w:rFonts w:ascii="Times New Roman" w:eastAsia="Times New Roman" w:hAnsi="Times New Roman"/>
          <w:sz w:val="28"/>
          <w:szCs w:val="28"/>
          <w:lang w:eastAsia="ru-RU"/>
        </w:rPr>
        <w:t xml:space="preserve"> - расчетная потребность в холодном водоснабжении;</w:t>
      </w:r>
    </w:p>
    <w:p w:rsidR="000704BA" w:rsidRPr="00DD07D7"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57175" cy="247650"/>
            <wp:effectExtent l="0" t="0" r="9525" b="0"/>
            <wp:docPr id="129" name="Рисунок 129" descr="base_23903_50463_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base_23903_50463_636"/>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0704BA" w:rsidRPr="00DD07D7">
        <w:rPr>
          <w:rFonts w:ascii="Times New Roman" w:eastAsia="Times New Roman" w:hAnsi="Times New Roman"/>
          <w:sz w:val="28"/>
          <w:szCs w:val="28"/>
          <w:lang w:eastAsia="ru-RU"/>
        </w:rPr>
        <w:t xml:space="preserve"> - регулируемый тариф на холодное водоснабжение;</w:t>
      </w:r>
    </w:p>
    <w:p w:rsidR="000704BA" w:rsidRPr="00DD07D7"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85750" cy="247650"/>
            <wp:effectExtent l="0" t="0" r="0" b="0"/>
            <wp:docPr id="130" name="Рисунок 130" descr="base_23903_50463_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descr="base_23903_50463_637"/>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0704BA" w:rsidRPr="00DD07D7">
        <w:rPr>
          <w:rFonts w:ascii="Times New Roman" w:eastAsia="Times New Roman" w:hAnsi="Times New Roman"/>
          <w:sz w:val="28"/>
          <w:szCs w:val="28"/>
          <w:lang w:eastAsia="ru-RU"/>
        </w:rPr>
        <w:t xml:space="preserve"> - расчетная потребность в водоотведении;</w:t>
      </w:r>
    </w:p>
    <w:p w:rsidR="000704BA" w:rsidRPr="00DD07D7" w:rsidRDefault="008E1C38" w:rsidP="000704B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extent cx="247650" cy="247650"/>
            <wp:effectExtent l="0" t="0" r="0" b="0"/>
            <wp:docPr id="131" name="Рисунок 131" descr="base_23903_50463_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descr="base_23903_50463_638"/>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0704BA" w:rsidRPr="00DD07D7">
        <w:rPr>
          <w:rFonts w:ascii="Times New Roman" w:eastAsia="Times New Roman" w:hAnsi="Times New Roman"/>
          <w:sz w:val="28"/>
          <w:szCs w:val="28"/>
          <w:lang w:eastAsia="ru-RU"/>
        </w:rPr>
        <w:t xml:space="preserve"> - регулируемый тариф на водоотведение</w:t>
      </w:r>
      <w:r w:rsidR="008728B3">
        <w:rPr>
          <w:rFonts w:ascii="Times New Roman" w:eastAsia="Times New Roman" w:hAnsi="Times New Roman"/>
          <w:sz w:val="28"/>
          <w:szCs w:val="28"/>
          <w:lang w:eastAsia="ru-RU"/>
        </w:rPr>
        <w:t>.</w:t>
      </w:r>
    </w:p>
    <w:p w:rsidR="000704BA" w:rsidRDefault="000704BA"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8728B3" w:rsidRPr="00DD07D7" w:rsidRDefault="008728B3" w:rsidP="000704BA">
      <w:pPr>
        <w:autoSpaceDE w:val="0"/>
        <w:autoSpaceDN w:val="0"/>
        <w:adjustRightInd w:val="0"/>
        <w:spacing w:after="0" w:line="240" w:lineRule="auto"/>
        <w:jc w:val="both"/>
        <w:rPr>
          <w:rFonts w:ascii="Times New Roman" w:eastAsia="Times New Roman" w:hAnsi="Times New Roman"/>
          <w:sz w:val="28"/>
          <w:szCs w:val="28"/>
          <w:lang w:eastAsia="ru-RU"/>
        </w:rPr>
      </w:pPr>
    </w:p>
    <w:p w:rsidR="00AE5D39" w:rsidRDefault="00AE5D39" w:rsidP="000704BA">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C616AE" w:rsidRDefault="00C616AE" w:rsidP="00C616AE">
      <w:pPr>
        <w:spacing w:after="0"/>
        <w:jc w:val="both"/>
        <w:rPr>
          <w:rFonts w:ascii="Times New Roman" w:hAnsi="Times New Roman"/>
          <w:noProof/>
          <w:sz w:val="28"/>
          <w:szCs w:val="28"/>
          <w:lang w:eastAsia="ru-RU"/>
        </w:rPr>
      </w:pPr>
    </w:p>
    <w:p w:rsidR="00AE5D39" w:rsidRPr="00AE5D39" w:rsidRDefault="00AE5D39" w:rsidP="00AE5D39">
      <w:pPr>
        <w:widowControl w:val="0"/>
        <w:autoSpaceDE w:val="0"/>
        <w:autoSpaceDN w:val="0"/>
        <w:adjustRightInd w:val="0"/>
        <w:spacing w:after="0" w:line="240" w:lineRule="auto"/>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Приложение №1</w:t>
      </w:r>
    </w:p>
    <w:p w:rsidR="00AE5D39" w:rsidRPr="00AE5D39" w:rsidRDefault="00AE5D39" w:rsidP="00AE5D39">
      <w:pPr>
        <w:widowControl w:val="0"/>
        <w:autoSpaceDE w:val="0"/>
        <w:autoSpaceDN w:val="0"/>
        <w:adjustRightInd w:val="0"/>
        <w:spacing w:after="0" w:line="240" w:lineRule="auto"/>
        <w:ind w:firstLine="540"/>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к Нормативным затратам на обеспечение функций</w:t>
      </w:r>
    </w:p>
    <w:p w:rsidR="00AE5D39" w:rsidRDefault="00AE5D39" w:rsidP="00AE5D39">
      <w:pPr>
        <w:widowControl w:val="0"/>
        <w:autoSpaceDE w:val="0"/>
        <w:autoSpaceDN w:val="0"/>
        <w:adjustRightInd w:val="0"/>
        <w:spacing w:after="0" w:line="240" w:lineRule="auto"/>
        <w:ind w:firstLine="540"/>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 xml:space="preserve"> Управления </w:t>
      </w:r>
      <w:r>
        <w:rPr>
          <w:rFonts w:ascii="Times New Roman" w:eastAsia="Times New Roman" w:hAnsi="Times New Roman"/>
          <w:i/>
          <w:sz w:val="28"/>
          <w:szCs w:val="28"/>
          <w:lang w:eastAsia="ru-RU"/>
        </w:rPr>
        <w:t xml:space="preserve">строительства и капитального ремонта  </w:t>
      </w:r>
    </w:p>
    <w:p w:rsidR="00AE5D39" w:rsidRPr="00AE5D39" w:rsidRDefault="00AE5D39" w:rsidP="00AE5D39">
      <w:pPr>
        <w:widowControl w:val="0"/>
        <w:autoSpaceDE w:val="0"/>
        <w:autoSpaceDN w:val="0"/>
        <w:adjustRightInd w:val="0"/>
        <w:spacing w:after="0" w:line="240" w:lineRule="auto"/>
        <w:ind w:firstLine="540"/>
        <w:jc w:val="right"/>
        <w:rPr>
          <w:rFonts w:ascii="Times New Roman" w:hAnsi="Times New Roman"/>
          <w:i/>
          <w:sz w:val="28"/>
          <w:szCs w:val="28"/>
        </w:rPr>
      </w:pPr>
      <w:r w:rsidRPr="00AE5D39">
        <w:rPr>
          <w:rFonts w:ascii="Times New Roman" w:eastAsia="Times New Roman" w:hAnsi="Times New Roman"/>
          <w:i/>
          <w:sz w:val="28"/>
          <w:szCs w:val="28"/>
          <w:lang w:eastAsia="ru-RU"/>
        </w:rPr>
        <w:t>Администрации города Пскова</w:t>
      </w:r>
      <w:r w:rsidR="00EC6B57" w:rsidRPr="00EC6B57">
        <w:rPr>
          <w:rFonts w:ascii="Times New Roman" w:eastAsia="Times New Roman" w:hAnsi="Times New Roman"/>
          <w:sz w:val="28"/>
          <w:szCs w:val="28"/>
          <w:lang w:eastAsia="ru-RU"/>
        </w:rPr>
        <w:t xml:space="preserve"> </w:t>
      </w:r>
      <w:r w:rsidR="00EC6B57" w:rsidRPr="00EC6B57">
        <w:rPr>
          <w:rFonts w:ascii="Times New Roman" w:eastAsia="Times New Roman" w:hAnsi="Times New Roman"/>
          <w:i/>
          <w:sz w:val="28"/>
          <w:szCs w:val="28"/>
          <w:lang w:eastAsia="ru-RU"/>
        </w:rPr>
        <w:t>и МКУ «</w:t>
      </w:r>
      <w:proofErr w:type="spellStart"/>
      <w:r w:rsidR="00EC6B57" w:rsidRPr="00EC6B57">
        <w:rPr>
          <w:rFonts w:ascii="Times New Roman" w:eastAsia="Times New Roman" w:hAnsi="Times New Roman"/>
          <w:i/>
          <w:sz w:val="28"/>
          <w:szCs w:val="28"/>
          <w:lang w:eastAsia="ru-RU"/>
        </w:rPr>
        <w:t>Стройтехнадзор</w:t>
      </w:r>
      <w:proofErr w:type="spellEnd"/>
      <w:r w:rsidR="00EC6B57" w:rsidRPr="00EC6B57">
        <w:rPr>
          <w:rFonts w:ascii="Times New Roman" w:eastAsia="Times New Roman" w:hAnsi="Times New Roman"/>
          <w:i/>
          <w:sz w:val="28"/>
          <w:szCs w:val="28"/>
          <w:lang w:eastAsia="ru-RU"/>
        </w:rPr>
        <w:t>»</w:t>
      </w:r>
      <w:r w:rsidR="00EC6B57">
        <w:rPr>
          <w:rFonts w:ascii="Times New Roman" w:eastAsia="Times New Roman" w:hAnsi="Times New Roman"/>
          <w:sz w:val="28"/>
          <w:szCs w:val="28"/>
          <w:lang w:eastAsia="ru-RU"/>
        </w:rPr>
        <w:t xml:space="preserve"> </w:t>
      </w:r>
      <w:r w:rsidRPr="00AE5D39">
        <w:rPr>
          <w:rFonts w:ascii="Times New Roman" w:hAnsi="Times New Roman"/>
          <w:i/>
          <w:sz w:val="28"/>
          <w:szCs w:val="28"/>
        </w:rPr>
        <w:t xml:space="preserve"> </w:t>
      </w:r>
    </w:p>
    <w:p w:rsidR="008728B3" w:rsidRDefault="008728B3" w:rsidP="00AE5D39">
      <w:pPr>
        <w:widowControl w:val="0"/>
        <w:autoSpaceDE w:val="0"/>
        <w:autoSpaceDN w:val="0"/>
        <w:adjustRightInd w:val="0"/>
        <w:spacing w:after="0" w:line="240" w:lineRule="auto"/>
        <w:ind w:firstLine="540"/>
        <w:jc w:val="center"/>
        <w:rPr>
          <w:rFonts w:ascii="Times New Roman" w:eastAsia="Times New Roman" w:hAnsi="Times New Roman"/>
          <w:b/>
          <w:sz w:val="28"/>
          <w:szCs w:val="28"/>
          <w:lang w:eastAsia="ru-RU"/>
        </w:rPr>
      </w:pPr>
    </w:p>
    <w:p w:rsidR="00AE5D39" w:rsidRPr="00AE5D39" w:rsidRDefault="00AE5D39" w:rsidP="00AE5D39">
      <w:pPr>
        <w:widowControl w:val="0"/>
        <w:autoSpaceDE w:val="0"/>
        <w:autoSpaceDN w:val="0"/>
        <w:adjustRightInd w:val="0"/>
        <w:spacing w:after="0" w:line="240" w:lineRule="auto"/>
        <w:ind w:firstLine="540"/>
        <w:jc w:val="center"/>
        <w:rPr>
          <w:rFonts w:ascii="Times New Roman" w:eastAsia="Times New Roman" w:hAnsi="Times New Roman"/>
          <w:b/>
          <w:sz w:val="28"/>
          <w:szCs w:val="28"/>
          <w:lang w:eastAsia="ru-RU"/>
        </w:rPr>
      </w:pPr>
      <w:r w:rsidRPr="00AE5D39">
        <w:rPr>
          <w:rFonts w:ascii="Times New Roman" w:eastAsia="Times New Roman" w:hAnsi="Times New Roman"/>
          <w:b/>
          <w:sz w:val="28"/>
          <w:szCs w:val="28"/>
          <w:lang w:eastAsia="ru-RU"/>
        </w:rPr>
        <w:t>Нормативы</w:t>
      </w:r>
    </w:p>
    <w:p w:rsidR="00AE5D39" w:rsidRDefault="00AE5D39" w:rsidP="00AE5D39">
      <w:pPr>
        <w:widowControl w:val="0"/>
        <w:autoSpaceDE w:val="0"/>
        <w:autoSpaceDN w:val="0"/>
        <w:adjustRightInd w:val="0"/>
        <w:spacing w:after="0" w:line="240" w:lineRule="auto"/>
        <w:ind w:firstLine="540"/>
        <w:jc w:val="center"/>
        <w:rPr>
          <w:rFonts w:ascii="Times New Roman" w:hAnsi="Times New Roman"/>
          <w:sz w:val="28"/>
          <w:szCs w:val="28"/>
        </w:rPr>
      </w:pPr>
      <w:r w:rsidRPr="00AE5D39">
        <w:rPr>
          <w:rFonts w:ascii="Times New Roman" w:eastAsia="Times New Roman" w:hAnsi="Times New Roman"/>
          <w:sz w:val="28"/>
          <w:szCs w:val="28"/>
          <w:lang w:eastAsia="ru-RU"/>
        </w:rPr>
        <w:t xml:space="preserve">обеспечения функций Управления </w:t>
      </w:r>
      <w:r>
        <w:rPr>
          <w:rFonts w:ascii="Times New Roman" w:eastAsia="Times New Roman" w:hAnsi="Times New Roman"/>
          <w:sz w:val="28"/>
          <w:szCs w:val="28"/>
          <w:lang w:eastAsia="ru-RU"/>
        </w:rPr>
        <w:t xml:space="preserve">строительства и капитального ремонта </w:t>
      </w:r>
      <w:r w:rsidRPr="00AE5D39">
        <w:rPr>
          <w:rFonts w:ascii="Times New Roman" w:eastAsia="Times New Roman" w:hAnsi="Times New Roman"/>
          <w:sz w:val="28"/>
          <w:szCs w:val="28"/>
          <w:lang w:eastAsia="ru-RU"/>
        </w:rPr>
        <w:t>Администрации города Пскова</w:t>
      </w:r>
      <w:r w:rsidR="00EC6B57" w:rsidRPr="00EC6B57">
        <w:rPr>
          <w:rFonts w:ascii="Times New Roman" w:eastAsia="Times New Roman" w:hAnsi="Times New Roman"/>
          <w:sz w:val="28"/>
          <w:szCs w:val="28"/>
          <w:lang w:eastAsia="ru-RU"/>
        </w:rPr>
        <w:t xml:space="preserve"> </w:t>
      </w:r>
      <w:r w:rsidR="00EC6B57">
        <w:rPr>
          <w:rFonts w:ascii="Times New Roman" w:eastAsia="Times New Roman" w:hAnsi="Times New Roman"/>
          <w:sz w:val="28"/>
          <w:szCs w:val="28"/>
          <w:lang w:eastAsia="ru-RU"/>
        </w:rPr>
        <w:t>и МКУ «</w:t>
      </w:r>
      <w:proofErr w:type="spellStart"/>
      <w:r w:rsidR="00EC6B57">
        <w:rPr>
          <w:rFonts w:ascii="Times New Roman" w:eastAsia="Times New Roman" w:hAnsi="Times New Roman"/>
          <w:sz w:val="28"/>
          <w:szCs w:val="28"/>
          <w:lang w:eastAsia="ru-RU"/>
        </w:rPr>
        <w:t>Стройтехнадзор</w:t>
      </w:r>
      <w:proofErr w:type="spellEnd"/>
      <w:r w:rsidR="00EC6B57">
        <w:rPr>
          <w:rFonts w:ascii="Times New Roman" w:eastAsia="Times New Roman" w:hAnsi="Times New Roman"/>
          <w:sz w:val="28"/>
          <w:szCs w:val="28"/>
          <w:lang w:eastAsia="ru-RU"/>
        </w:rPr>
        <w:t>»</w:t>
      </w:r>
      <w:r w:rsidRPr="00AE5D39">
        <w:rPr>
          <w:rFonts w:ascii="Times New Roman" w:hAnsi="Times New Roman"/>
          <w:sz w:val="28"/>
          <w:szCs w:val="28"/>
        </w:rPr>
        <w:t xml:space="preserve">, применяемые при расчете нормативных затрат на </w:t>
      </w:r>
      <w:r w:rsidR="00641358">
        <w:rPr>
          <w:rFonts w:ascii="Times New Roman" w:hAnsi="Times New Roman"/>
          <w:sz w:val="28"/>
          <w:szCs w:val="28"/>
        </w:rPr>
        <w:t>транспортные услуги и прочие услуги, связанные с командировками работников</w:t>
      </w:r>
    </w:p>
    <w:p w:rsidR="00641358" w:rsidRDefault="00641358" w:rsidP="00AE5D39">
      <w:pPr>
        <w:widowControl w:val="0"/>
        <w:autoSpaceDE w:val="0"/>
        <w:autoSpaceDN w:val="0"/>
        <w:adjustRightInd w:val="0"/>
        <w:spacing w:after="0" w:line="240" w:lineRule="auto"/>
        <w:ind w:firstLine="540"/>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3382"/>
        <w:gridCol w:w="1827"/>
        <w:gridCol w:w="2286"/>
        <w:gridCol w:w="1663"/>
      </w:tblGrid>
      <w:tr w:rsidR="00641358" w:rsidRPr="00AE5D39" w:rsidTr="008728B3">
        <w:tc>
          <w:tcPr>
            <w:tcW w:w="353" w:type="pct"/>
          </w:tcPr>
          <w:p w:rsidR="00641358" w:rsidRPr="00AE5D39" w:rsidRDefault="00641358" w:rsidP="006413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w:t>
            </w:r>
          </w:p>
        </w:tc>
        <w:tc>
          <w:tcPr>
            <w:tcW w:w="1716" w:type="pct"/>
          </w:tcPr>
          <w:p w:rsidR="00641358" w:rsidRPr="00AE5D39" w:rsidRDefault="00641358" w:rsidP="006413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услуги</w:t>
            </w:r>
          </w:p>
        </w:tc>
        <w:tc>
          <w:tcPr>
            <w:tcW w:w="927" w:type="pct"/>
            <w:shd w:val="clear" w:color="auto" w:fill="auto"/>
          </w:tcPr>
          <w:p w:rsidR="00641358" w:rsidRPr="00383BCD" w:rsidRDefault="00641358" w:rsidP="00641358">
            <w:pPr>
              <w:widowControl w:val="0"/>
              <w:autoSpaceDE w:val="0"/>
              <w:autoSpaceDN w:val="0"/>
              <w:adjustRightInd w:val="0"/>
              <w:spacing w:after="0" w:line="240" w:lineRule="auto"/>
              <w:jc w:val="center"/>
              <w:rPr>
                <w:rFonts w:ascii="Times New Roman" w:hAnsi="Times New Roman"/>
                <w:sz w:val="24"/>
                <w:szCs w:val="24"/>
              </w:rPr>
            </w:pPr>
            <w:r w:rsidRPr="00383BCD">
              <w:rPr>
                <w:rFonts w:ascii="Times New Roman" w:hAnsi="Times New Roman"/>
                <w:sz w:val="24"/>
                <w:szCs w:val="24"/>
              </w:rPr>
              <w:t>Количество</w:t>
            </w:r>
          </w:p>
        </w:tc>
        <w:tc>
          <w:tcPr>
            <w:tcW w:w="1160" w:type="pct"/>
            <w:shd w:val="clear" w:color="auto" w:fill="auto"/>
          </w:tcPr>
          <w:p w:rsidR="00641358" w:rsidRPr="00AE5D39" w:rsidRDefault="00641358" w:rsidP="006413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Стоимость ед., руб.</w:t>
            </w:r>
          </w:p>
        </w:tc>
        <w:tc>
          <w:tcPr>
            <w:tcW w:w="845" w:type="pct"/>
            <w:shd w:val="clear" w:color="auto" w:fill="auto"/>
          </w:tcPr>
          <w:p w:rsidR="00641358" w:rsidRPr="00AE5D39" w:rsidRDefault="00641358" w:rsidP="006413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Нормативный расход в год, руб</w:t>
            </w:r>
            <w:r w:rsidR="009127C8">
              <w:rPr>
                <w:rFonts w:ascii="Times New Roman" w:eastAsia="Times New Roman" w:hAnsi="Times New Roman"/>
                <w:sz w:val="24"/>
                <w:szCs w:val="24"/>
                <w:lang w:eastAsia="ru-RU"/>
              </w:rPr>
              <w:t>.</w:t>
            </w:r>
          </w:p>
        </w:tc>
      </w:tr>
      <w:tr w:rsidR="00641358" w:rsidRPr="00AE5D39" w:rsidTr="008728B3">
        <w:tc>
          <w:tcPr>
            <w:tcW w:w="353" w:type="pct"/>
          </w:tcPr>
          <w:p w:rsidR="00641358" w:rsidRPr="00AE5D39" w:rsidRDefault="00641358" w:rsidP="006413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1</w:t>
            </w:r>
          </w:p>
        </w:tc>
        <w:tc>
          <w:tcPr>
            <w:tcW w:w="1716" w:type="pct"/>
          </w:tcPr>
          <w:p w:rsidR="00641358" w:rsidRPr="00AE5D39" w:rsidRDefault="00641358" w:rsidP="006413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Транспортные услуги на проезд работников по городу к объектам капитального ремонта</w:t>
            </w:r>
          </w:p>
        </w:tc>
        <w:tc>
          <w:tcPr>
            <w:tcW w:w="927" w:type="pct"/>
            <w:shd w:val="clear" w:color="auto" w:fill="auto"/>
          </w:tcPr>
          <w:p w:rsidR="00383BCD" w:rsidRDefault="00383BCD" w:rsidP="00641358">
            <w:pPr>
              <w:widowControl w:val="0"/>
              <w:autoSpaceDE w:val="0"/>
              <w:autoSpaceDN w:val="0"/>
              <w:adjustRightInd w:val="0"/>
              <w:spacing w:after="0" w:line="240" w:lineRule="auto"/>
              <w:jc w:val="center"/>
              <w:rPr>
                <w:rFonts w:ascii="Times New Roman" w:hAnsi="Times New Roman"/>
                <w:sz w:val="24"/>
                <w:szCs w:val="24"/>
              </w:rPr>
            </w:pPr>
          </w:p>
          <w:p w:rsidR="00641358" w:rsidRPr="00383BCD" w:rsidRDefault="00641358" w:rsidP="00641358">
            <w:pPr>
              <w:widowControl w:val="0"/>
              <w:autoSpaceDE w:val="0"/>
              <w:autoSpaceDN w:val="0"/>
              <w:adjustRightInd w:val="0"/>
              <w:spacing w:after="0" w:line="240" w:lineRule="auto"/>
              <w:jc w:val="center"/>
              <w:rPr>
                <w:rFonts w:ascii="Times New Roman" w:hAnsi="Times New Roman"/>
                <w:sz w:val="24"/>
                <w:szCs w:val="24"/>
              </w:rPr>
            </w:pPr>
            <w:r w:rsidRPr="00383BCD">
              <w:rPr>
                <w:rFonts w:ascii="Times New Roman" w:hAnsi="Times New Roman"/>
                <w:sz w:val="24"/>
                <w:szCs w:val="24"/>
              </w:rPr>
              <w:t>2 месячных проездных билета</w:t>
            </w:r>
          </w:p>
        </w:tc>
        <w:tc>
          <w:tcPr>
            <w:tcW w:w="1160" w:type="pct"/>
            <w:shd w:val="clear" w:color="auto" w:fill="auto"/>
          </w:tcPr>
          <w:p w:rsidR="00383BCD" w:rsidRDefault="00383BCD" w:rsidP="00641358">
            <w:pPr>
              <w:autoSpaceDE w:val="0"/>
              <w:autoSpaceDN w:val="0"/>
              <w:adjustRightInd w:val="0"/>
              <w:spacing w:after="0" w:line="240" w:lineRule="auto"/>
              <w:jc w:val="center"/>
              <w:rPr>
                <w:rFonts w:ascii="Times New Roman" w:eastAsia="Times New Roman" w:hAnsi="Times New Roman"/>
                <w:sz w:val="24"/>
                <w:szCs w:val="24"/>
                <w:lang w:eastAsia="ru-RU"/>
              </w:rPr>
            </w:pPr>
          </w:p>
          <w:p w:rsidR="00641358" w:rsidRPr="00AE5D39" w:rsidRDefault="00383BCD" w:rsidP="00641358">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850</w:t>
            </w:r>
          </w:p>
        </w:tc>
        <w:tc>
          <w:tcPr>
            <w:tcW w:w="845" w:type="pct"/>
            <w:shd w:val="clear" w:color="auto" w:fill="auto"/>
          </w:tcPr>
          <w:p w:rsidR="00641358" w:rsidRDefault="00641358" w:rsidP="00641358">
            <w:pPr>
              <w:autoSpaceDE w:val="0"/>
              <w:autoSpaceDN w:val="0"/>
              <w:adjustRightInd w:val="0"/>
              <w:spacing w:after="0" w:line="240" w:lineRule="auto"/>
              <w:jc w:val="center"/>
              <w:rPr>
                <w:rFonts w:ascii="Times New Roman" w:eastAsia="Times New Roman" w:hAnsi="Times New Roman"/>
                <w:sz w:val="24"/>
                <w:szCs w:val="24"/>
                <w:lang w:eastAsia="ru-RU"/>
              </w:rPr>
            </w:pPr>
          </w:p>
          <w:p w:rsidR="00383BCD" w:rsidRPr="00AE5D39" w:rsidRDefault="00383BCD" w:rsidP="00641358">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20400</w:t>
            </w:r>
          </w:p>
        </w:tc>
      </w:tr>
      <w:tr w:rsidR="00383BCD" w:rsidRPr="00AE5D39" w:rsidTr="008728B3">
        <w:tc>
          <w:tcPr>
            <w:tcW w:w="353" w:type="pct"/>
          </w:tcPr>
          <w:p w:rsidR="00383BCD" w:rsidRPr="00AE5D39" w:rsidRDefault="00383BCD" w:rsidP="006413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16" w:type="pct"/>
          </w:tcPr>
          <w:p w:rsidR="00383BCD" w:rsidRDefault="00383BCD" w:rsidP="006413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Транспортные расходы при командировках</w:t>
            </w:r>
          </w:p>
        </w:tc>
        <w:tc>
          <w:tcPr>
            <w:tcW w:w="927" w:type="pct"/>
            <w:shd w:val="clear" w:color="auto" w:fill="auto"/>
          </w:tcPr>
          <w:p w:rsidR="00383BCD" w:rsidRPr="00383BCD" w:rsidRDefault="00383BCD" w:rsidP="0064135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 командировок</w:t>
            </w:r>
          </w:p>
        </w:tc>
        <w:tc>
          <w:tcPr>
            <w:tcW w:w="1160" w:type="pct"/>
            <w:shd w:val="clear" w:color="auto" w:fill="auto"/>
          </w:tcPr>
          <w:p w:rsidR="00383BCD" w:rsidRDefault="00383BCD" w:rsidP="00641358">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7000</w:t>
            </w:r>
          </w:p>
        </w:tc>
        <w:tc>
          <w:tcPr>
            <w:tcW w:w="845" w:type="pct"/>
            <w:shd w:val="clear" w:color="auto" w:fill="auto"/>
          </w:tcPr>
          <w:p w:rsidR="00383BCD" w:rsidRDefault="00383BCD" w:rsidP="00641358">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42000</w:t>
            </w:r>
          </w:p>
        </w:tc>
      </w:tr>
      <w:tr w:rsidR="00383BCD" w:rsidRPr="00AE5D39" w:rsidTr="008728B3">
        <w:tc>
          <w:tcPr>
            <w:tcW w:w="353" w:type="pct"/>
          </w:tcPr>
          <w:p w:rsidR="00383BCD" w:rsidRPr="00AE5D39" w:rsidRDefault="00383BCD" w:rsidP="006413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716" w:type="pct"/>
          </w:tcPr>
          <w:p w:rsidR="00383BCD" w:rsidRPr="001E3C42" w:rsidRDefault="00383BCD" w:rsidP="00383BC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1E3C42">
              <w:rPr>
                <w:rFonts w:ascii="Times New Roman" w:eastAsia="Times New Roman" w:hAnsi="Times New Roman"/>
                <w:sz w:val="24"/>
                <w:szCs w:val="24"/>
                <w:lang w:eastAsia="ru-RU"/>
              </w:rPr>
              <w:t>Найм</w:t>
            </w:r>
            <w:proofErr w:type="spellEnd"/>
            <w:r w:rsidRPr="001E3C42">
              <w:rPr>
                <w:rFonts w:ascii="Times New Roman" w:eastAsia="Times New Roman" w:hAnsi="Times New Roman"/>
                <w:sz w:val="24"/>
                <w:szCs w:val="24"/>
                <w:lang w:eastAsia="ru-RU"/>
              </w:rPr>
              <w:t xml:space="preserve"> жилого помещения на период командирования </w:t>
            </w:r>
          </w:p>
        </w:tc>
        <w:tc>
          <w:tcPr>
            <w:tcW w:w="927" w:type="pct"/>
            <w:shd w:val="clear" w:color="auto" w:fill="auto"/>
          </w:tcPr>
          <w:p w:rsidR="00383BCD" w:rsidRPr="00383BCD" w:rsidRDefault="00383BCD" w:rsidP="0064135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30 </w:t>
            </w:r>
            <w:proofErr w:type="spellStart"/>
            <w:r>
              <w:rPr>
                <w:rFonts w:ascii="Times New Roman" w:hAnsi="Times New Roman"/>
                <w:sz w:val="24"/>
                <w:szCs w:val="24"/>
              </w:rPr>
              <w:t>дн</w:t>
            </w:r>
            <w:proofErr w:type="spellEnd"/>
            <w:r>
              <w:rPr>
                <w:rFonts w:ascii="Times New Roman" w:hAnsi="Times New Roman"/>
                <w:sz w:val="24"/>
                <w:szCs w:val="24"/>
              </w:rPr>
              <w:t>.</w:t>
            </w:r>
          </w:p>
        </w:tc>
        <w:tc>
          <w:tcPr>
            <w:tcW w:w="1160" w:type="pct"/>
            <w:shd w:val="clear" w:color="auto" w:fill="auto"/>
          </w:tcPr>
          <w:p w:rsidR="00383BCD" w:rsidRDefault="00383BCD" w:rsidP="00641358">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2300</w:t>
            </w:r>
          </w:p>
        </w:tc>
        <w:tc>
          <w:tcPr>
            <w:tcW w:w="845" w:type="pct"/>
            <w:shd w:val="clear" w:color="auto" w:fill="auto"/>
          </w:tcPr>
          <w:p w:rsidR="00383BCD" w:rsidRDefault="00383BCD" w:rsidP="00641358">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69000</w:t>
            </w:r>
          </w:p>
        </w:tc>
      </w:tr>
    </w:tbl>
    <w:p w:rsidR="00641358" w:rsidRDefault="00641358" w:rsidP="00AE5D39">
      <w:pPr>
        <w:widowControl w:val="0"/>
        <w:autoSpaceDE w:val="0"/>
        <w:autoSpaceDN w:val="0"/>
        <w:adjustRightInd w:val="0"/>
        <w:spacing w:after="0" w:line="240" w:lineRule="auto"/>
        <w:ind w:firstLine="540"/>
        <w:jc w:val="center"/>
        <w:rPr>
          <w:rFonts w:ascii="Times New Roman" w:hAnsi="Times New Roman"/>
          <w:sz w:val="28"/>
          <w:szCs w:val="28"/>
        </w:rPr>
      </w:pPr>
    </w:p>
    <w:p w:rsidR="00AE5D39" w:rsidRPr="00AE5D39" w:rsidRDefault="00AE5D39" w:rsidP="00AE5D39">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p>
    <w:p w:rsidR="00AE5D39" w:rsidRPr="00AE5D39" w:rsidRDefault="00AE5D39" w:rsidP="00AE5D39">
      <w:pPr>
        <w:widowControl w:val="0"/>
        <w:autoSpaceDE w:val="0"/>
        <w:autoSpaceDN w:val="0"/>
        <w:adjustRightInd w:val="0"/>
        <w:spacing w:after="0" w:line="240" w:lineRule="auto"/>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Приложение №2</w:t>
      </w:r>
    </w:p>
    <w:p w:rsidR="00AE5D39" w:rsidRPr="00AE5D39" w:rsidRDefault="00AE5D39" w:rsidP="00AE5D39">
      <w:pPr>
        <w:widowControl w:val="0"/>
        <w:autoSpaceDE w:val="0"/>
        <w:autoSpaceDN w:val="0"/>
        <w:adjustRightInd w:val="0"/>
        <w:spacing w:after="0" w:line="240" w:lineRule="auto"/>
        <w:ind w:firstLine="540"/>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к Нормативным затратам на обеспечение функций</w:t>
      </w:r>
    </w:p>
    <w:p w:rsidR="00AE5D39" w:rsidRPr="00AE5D39" w:rsidRDefault="00AE5D39" w:rsidP="00AE5D39">
      <w:pPr>
        <w:widowControl w:val="0"/>
        <w:autoSpaceDE w:val="0"/>
        <w:autoSpaceDN w:val="0"/>
        <w:adjustRightInd w:val="0"/>
        <w:spacing w:after="0" w:line="240" w:lineRule="auto"/>
        <w:ind w:firstLine="540"/>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 xml:space="preserve"> Управления </w:t>
      </w:r>
      <w:r>
        <w:rPr>
          <w:rFonts w:ascii="Times New Roman" w:eastAsia="Times New Roman" w:hAnsi="Times New Roman"/>
          <w:i/>
          <w:sz w:val="28"/>
          <w:szCs w:val="28"/>
          <w:lang w:eastAsia="ru-RU"/>
        </w:rPr>
        <w:t>строительства и капитального ремонта</w:t>
      </w:r>
      <w:r w:rsidRPr="00AE5D39">
        <w:rPr>
          <w:rFonts w:ascii="Times New Roman" w:eastAsia="Times New Roman" w:hAnsi="Times New Roman"/>
          <w:i/>
          <w:sz w:val="28"/>
          <w:szCs w:val="28"/>
          <w:lang w:eastAsia="ru-RU"/>
        </w:rPr>
        <w:t xml:space="preserve"> </w:t>
      </w:r>
    </w:p>
    <w:p w:rsidR="00AE5D39" w:rsidRPr="00AE5D39" w:rsidRDefault="00AE5D39" w:rsidP="00AE5D39">
      <w:pPr>
        <w:widowControl w:val="0"/>
        <w:autoSpaceDE w:val="0"/>
        <w:autoSpaceDN w:val="0"/>
        <w:adjustRightInd w:val="0"/>
        <w:spacing w:after="0" w:line="240" w:lineRule="auto"/>
        <w:ind w:firstLine="540"/>
        <w:jc w:val="right"/>
        <w:rPr>
          <w:rFonts w:ascii="Times New Roman" w:hAnsi="Times New Roman"/>
          <w:i/>
          <w:sz w:val="28"/>
          <w:szCs w:val="28"/>
        </w:rPr>
      </w:pPr>
      <w:r w:rsidRPr="00AE5D39">
        <w:rPr>
          <w:rFonts w:ascii="Times New Roman" w:eastAsia="Times New Roman" w:hAnsi="Times New Roman"/>
          <w:i/>
          <w:sz w:val="28"/>
          <w:szCs w:val="28"/>
          <w:lang w:eastAsia="ru-RU"/>
        </w:rPr>
        <w:t>Администрации города Пскова</w:t>
      </w:r>
      <w:r w:rsidR="00EC6B57" w:rsidRPr="00EC6B57">
        <w:rPr>
          <w:rFonts w:ascii="Times New Roman" w:eastAsia="Times New Roman" w:hAnsi="Times New Roman"/>
          <w:sz w:val="28"/>
          <w:szCs w:val="28"/>
          <w:lang w:eastAsia="ru-RU"/>
        </w:rPr>
        <w:t xml:space="preserve"> </w:t>
      </w:r>
      <w:r w:rsidR="00EC6B57" w:rsidRPr="00EC6B57">
        <w:rPr>
          <w:rFonts w:ascii="Times New Roman" w:eastAsia="Times New Roman" w:hAnsi="Times New Roman"/>
          <w:i/>
          <w:sz w:val="28"/>
          <w:szCs w:val="28"/>
          <w:lang w:eastAsia="ru-RU"/>
        </w:rPr>
        <w:t>и МКУ «</w:t>
      </w:r>
      <w:proofErr w:type="spellStart"/>
      <w:r w:rsidR="00EC6B57" w:rsidRPr="00EC6B57">
        <w:rPr>
          <w:rFonts w:ascii="Times New Roman" w:eastAsia="Times New Roman" w:hAnsi="Times New Roman"/>
          <w:i/>
          <w:sz w:val="28"/>
          <w:szCs w:val="28"/>
          <w:lang w:eastAsia="ru-RU"/>
        </w:rPr>
        <w:t>Стройтехнадзор</w:t>
      </w:r>
      <w:proofErr w:type="spellEnd"/>
      <w:r w:rsidR="00EC6B57" w:rsidRPr="00EC6B57">
        <w:rPr>
          <w:rFonts w:ascii="Times New Roman" w:eastAsia="Times New Roman" w:hAnsi="Times New Roman"/>
          <w:i/>
          <w:sz w:val="28"/>
          <w:szCs w:val="28"/>
          <w:lang w:eastAsia="ru-RU"/>
        </w:rPr>
        <w:t xml:space="preserve">» </w:t>
      </w:r>
      <w:r w:rsidRPr="00AE5D39">
        <w:rPr>
          <w:rFonts w:ascii="Times New Roman" w:hAnsi="Times New Roman"/>
          <w:i/>
          <w:sz w:val="28"/>
          <w:szCs w:val="28"/>
        </w:rPr>
        <w:t xml:space="preserve"> </w:t>
      </w:r>
    </w:p>
    <w:p w:rsidR="00AE5D39" w:rsidRPr="00AE5D39" w:rsidRDefault="00AE5D39" w:rsidP="00AE5D39">
      <w:pPr>
        <w:widowControl w:val="0"/>
        <w:autoSpaceDE w:val="0"/>
        <w:autoSpaceDN w:val="0"/>
        <w:adjustRightInd w:val="0"/>
        <w:spacing w:after="0" w:line="240" w:lineRule="auto"/>
        <w:ind w:firstLine="540"/>
        <w:jc w:val="center"/>
        <w:rPr>
          <w:rFonts w:ascii="Times New Roman" w:eastAsia="Times New Roman" w:hAnsi="Times New Roman"/>
          <w:b/>
          <w:sz w:val="28"/>
          <w:szCs w:val="28"/>
          <w:lang w:eastAsia="ru-RU"/>
        </w:rPr>
      </w:pPr>
    </w:p>
    <w:p w:rsidR="00AE5D39" w:rsidRPr="00AE5D39" w:rsidRDefault="00AE5D39" w:rsidP="00AE5D39">
      <w:pPr>
        <w:widowControl w:val="0"/>
        <w:autoSpaceDE w:val="0"/>
        <w:autoSpaceDN w:val="0"/>
        <w:adjustRightInd w:val="0"/>
        <w:spacing w:after="0" w:line="240" w:lineRule="auto"/>
        <w:ind w:firstLine="540"/>
        <w:jc w:val="center"/>
        <w:rPr>
          <w:rFonts w:ascii="Times New Roman" w:eastAsia="Times New Roman" w:hAnsi="Times New Roman"/>
          <w:b/>
          <w:sz w:val="28"/>
          <w:szCs w:val="28"/>
          <w:lang w:eastAsia="ru-RU"/>
        </w:rPr>
      </w:pPr>
      <w:r w:rsidRPr="00AE5D39">
        <w:rPr>
          <w:rFonts w:ascii="Times New Roman" w:eastAsia="Times New Roman" w:hAnsi="Times New Roman"/>
          <w:b/>
          <w:sz w:val="28"/>
          <w:szCs w:val="28"/>
          <w:lang w:eastAsia="ru-RU"/>
        </w:rPr>
        <w:t>Нормативы</w:t>
      </w:r>
    </w:p>
    <w:p w:rsidR="001E3C42" w:rsidRDefault="00AE5D39" w:rsidP="00AE5D39">
      <w:pPr>
        <w:widowControl w:val="0"/>
        <w:autoSpaceDE w:val="0"/>
        <w:autoSpaceDN w:val="0"/>
        <w:adjustRightInd w:val="0"/>
        <w:spacing w:after="0" w:line="240" w:lineRule="auto"/>
        <w:ind w:firstLine="540"/>
        <w:jc w:val="center"/>
        <w:rPr>
          <w:rFonts w:ascii="Times New Roman" w:hAnsi="Times New Roman"/>
          <w:sz w:val="28"/>
          <w:szCs w:val="28"/>
        </w:rPr>
      </w:pPr>
      <w:r w:rsidRPr="00AE5D39">
        <w:rPr>
          <w:rFonts w:ascii="Times New Roman" w:eastAsia="Times New Roman" w:hAnsi="Times New Roman"/>
          <w:sz w:val="28"/>
          <w:szCs w:val="28"/>
          <w:lang w:eastAsia="ru-RU"/>
        </w:rPr>
        <w:t xml:space="preserve">обеспечения функций Управления </w:t>
      </w:r>
      <w:r>
        <w:rPr>
          <w:rFonts w:ascii="Times New Roman" w:eastAsia="Times New Roman" w:hAnsi="Times New Roman"/>
          <w:sz w:val="28"/>
          <w:szCs w:val="28"/>
          <w:lang w:eastAsia="ru-RU"/>
        </w:rPr>
        <w:t>строительства и капитального ремонта</w:t>
      </w:r>
      <w:r w:rsidRPr="00AE5D39">
        <w:rPr>
          <w:rFonts w:ascii="Times New Roman" w:eastAsia="Times New Roman" w:hAnsi="Times New Roman"/>
          <w:sz w:val="28"/>
          <w:szCs w:val="28"/>
          <w:lang w:eastAsia="ru-RU"/>
        </w:rPr>
        <w:t xml:space="preserve"> Администрации города Пскова</w:t>
      </w:r>
      <w:r w:rsidR="00EC6B57" w:rsidRPr="00EC6B57">
        <w:rPr>
          <w:rFonts w:ascii="Times New Roman" w:eastAsia="Times New Roman" w:hAnsi="Times New Roman"/>
          <w:sz w:val="28"/>
          <w:szCs w:val="28"/>
          <w:lang w:eastAsia="ru-RU"/>
        </w:rPr>
        <w:t xml:space="preserve"> </w:t>
      </w:r>
      <w:r w:rsidR="00EC6B57">
        <w:rPr>
          <w:rFonts w:ascii="Times New Roman" w:eastAsia="Times New Roman" w:hAnsi="Times New Roman"/>
          <w:sz w:val="28"/>
          <w:szCs w:val="28"/>
          <w:lang w:eastAsia="ru-RU"/>
        </w:rPr>
        <w:t>и МКУ «</w:t>
      </w:r>
      <w:proofErr w:type="spellStart"/>
      <w:r w:rsidR="00EC6B57">
        <w:rPr>
          <w:rFonts w:ascii="Times New Roman" w:eastAsia="Times New Roman" w:hAnsi="Times New Roman"/>
          <w:sz w:val="28"/>
          <w:szCs w:val="28"/>
          <w:lang w:eastAsia="ru-RU"/>
        </w:rPr>
        <w:t>Стройтехнадзор</w:t>
      </w:r>
      <w:proofErr w:type="spellEnd"/>
      <w:r w:rsidR="00EC6B57">
        <w:rPr>
          <w:rFonts w:ascii="Times New Roman" w:eastAsia="Times New Roman" w:hAnsi="Times New Roman"/>
          <w:sz w:val="28"/>
          <w:szCs w:val="28"/>
          <w:lang w:eastAsia="ru-RU"/>
        </w:rPr>
        <w:t>»</w:t>
      </w:r>
      <w:r w:rsidRPr="00AE5D39">
        <w:rPr>
          <w:rFonts w:ascii="Times New Roman" w:hAnsi="Times New Roman"/>
          <w:sz w:val="28"/>
          <w:szCs w:val="28"/>
        </w:rPr>
        <w:t xml:space="preserve">, применяемые при расчете нормативных затрат на </w:t>
      </w:r>
      <w:r w:rsidR="001E3C42">
        <w:rPr>
          <w:rFonts w:ascii="Times New Roman" w:hAnsi="Times New Roman"/>
          <w:sz w:val="28"/>
          <w:szCs w:val="28"/>
        </w:rPr>
        <w:t xml:space="preserve">услуги связи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2705"/>
        <w:gridCol w:w="2278"/>
        <w:gridCol w:w="2124"/>
        <w:gridCol w:w="2091"/>
      </w:tblGrid>
      <w:tr w:rsidR="001E3C42" w:rsidRPr="00AE5D39" w:rsidTr="00EA6F65">
        <w:tc>
          <w:tcPr>
            <w:tcW w:w="332" w:type="pct"/>
            <w:tcBorders>
              <w:bottom w:val="single" w:sz="4" w:space="0" w:color="auto"/>
            </w:tcBorders>
          </w:tcPr>
          <w:p w:rsidR="001E3C42" w:rsidRPr="00AE5D39" w:rsidRDefault="001E3C42" w:rsidP="00EA6F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w:t>
            </w:r>
          </w:p>
        </w:tc>
        <w:tc>
          <w:tcPr>
            <w:tcW w:w="1372" w:type="pct"/>
            <w:tcBorders>
              <w:bottom w:val="single" w:sz="4" w:space="0" w:color="auto"/>
            </w:tcBorders>
          </w:tcPr>
          <w:p w:rsidR="001E3C42" w:rsidRPr="00AE5D39" w:rsidRDefault="00ED3EF8" w:rsidP="00EA6F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услуги</w:t>
            </w:r>
          </w:p>
        </w:tc>
        <w:tc>
          <w:tcPr>
            <w:tcW w:w="1156" w:type="pct"/>
            <w:tcBorders>
              <w:bottom w:val="single" w:sz="4" w:space="0" w:color="auto"/>
            </w:tcBorders>
            <w:shd w:val="clear" w:color="auto" w:fill="auto"/>
          </w:tcPr>
          <w:p w:rsidR="001E3C42" w:rsidRPr="00ED3EF8" w:rsidRDefault="00ED3EF8" w:rsidP="00EA6F65">
            <w:pPr>
              <w:widowControl w:val="0"/>
              <w:autoSpaceDE w:val="0"/>
              <w:autoSpaceDN w:val="0"/>
              <w:adjustRightInd w:val="0"/>
              <w:spacing w:after="0" w:line="240" w:lineRule="auto"/>
              <w:jc w:val="center"/>
              <w:rPr>
                <w:rFonts w:ascii="Times New Roman" w:hAnsi="Times New Roman"/>
                <w:sz w:val="24"/>
                <w:szCs w:val="24"/>
              </w:rPr>
            </w:pPr>
            <w:r w:rsidRPr="00ED3EF8">
              <w:rPr>
                <w:rFonts w:ascii="Times New Roman" w:hAnsi="Times New Roman"/>
                <w:sz w:val="24"/>
                <w:szCs w:val="24"/>
              </w:rPr>
              <w:t>Тарифы</w:t>
            </w:r>
          </w:p>
        </w:tc>
        <w:tc>
          <w:tcPr>
            <w:tcW w:w="1078" w:type="pct"/>
            <w:tcBorders>
              <w:bottom w:val="single" w:sz="4" w:space="0" w:color="auto"/>
            </w:tcBorders>
            <w:shd w:val="clear" w:color="auto" w:fill="auto"/>
          </w:tcPr>
          <w:p w:rsidR="001E3C42" w:rsidRPr="00AE5D39" w:rsidRDefault="00ED3EF8" w:rsidP="00EA6F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Месячный норматив, руб.</w:t>
            </w:r>
          </w:p>
        </w:tc>
        <w:tc>
          <w:tcPr>
            <w:tcW w:w="1061" w:type="pct"/>
            <w:tcBorders>
              <w:bottom w:val="single" w:sz="4" w:space="0" w:color="auto"/>
            </w:tcBorders>
            <w:shd w:val="clear" w:color="auto" w:fill="auto"/>
          </w:tcPr>
          <w:p w:rsidR="001E3C42" w:rsidRPr="00AE5D39" w:rsidRDefault="001E3C42" w:rsidP="00EA6F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Нормативный расход в год, руб</w:t>
            </w:r>
            <w:r w:rsidR="009127C8">
              <w:rPr>
                <w:rFonts w:ascii="Times New Roman" w:eastAsia="Times New Roman" w:hAnsi="Times New Roman"/>
                <w:sz w:val="24"/>
                <w:szCs w:val="24"/>
                <w:lang w:eastAsia="ru-RU"/>
              </w:rPr>
              <w:t>.</w:t>
            </w:r>
          </w:p>
        </w:tc>
      </w:tr>
      <w:tr w:rsidR="001E3C42" w:rsidRPr="00AE5D39" w:rsidTr="00EA6F65">
        <w:tc>
          <w:tcPr>
            <w:tcW w:w="332" w:type="pct"/>
            <w:tcBorders>
              <w:bottom w:val="single" w:sz="4" w:space="0" w:color="auto"/>
            </w:tcBorders>
          </w:tcPr>
          <w:p w:rsidR="001E3C42" w:rsidRPr="00AE5D39" w:rsidRDefault="001E3C42" w:rsidP="00EA6F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1</w:t>
            </w:r>
          </w:p>
        </w:tc>
        <w:tc>
          <w:tcPr>
            <w:tcW w:w="1372" w:type="pct"/>
            <w:tcBorders>
              <w:bottom w:val="single" w:sz="4" w:space="0" w:color="auto"/>
            </w:tcBorders>
          </w:tcPr>
          <w:p w:rsidR="001E3C42" w:rsidRPr="00AE5D39" w:rsidRDefault="00ED3EF8" w:rsidP="00EA6F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Услуги городской телефонной связи</w:t>
            </w:r>
          </w:p>
        </w:tc>
        <w:tc>
          <w:tcPr>
            <w:tcW w:w="1156" w:type="pct"/>
            <w:tcBorders>
              <w:bottom w:val="single" w:sz="4" w:space="0" w:color="auto"/>
            </w:tcBorders>
            <w:shd w:val="clear" w:color="auto" w:fill="auto"/>
          </w:tcPr>
          <w:p w:rsidR="001E3C42" w:rsidRPr="00AE5D39" w:rsidRDefault="001E3C42" w:rsidP="00ED3EF8">
            <w:pPr>
              <w:widowControl w:val="0"/>
              <w:autoSpaceDE w:val="0"/>
              <w:autoSpaceDN w:val="0"/>
              <w:adjustRightInd w:val="0"/>
              <w:spacing w:after="0" w:line="240" w:lineRule="auto"/>
              <w:jc w:val="center"/>
              <w:rPr>
                <w:rFonts w:cs="Calibri"/>
                <w:sz w:val="24"/>
                <w:szCs w:val="24"/>
              </w:rPr>
            </w:pPr>
            <w:r w:rsidRPr="00AE5D39">
              <w:rPr>
                <w:rFonts w:ascii="Times New Roman" w:eastAsia="Times New Roman" w:hAnsi="Times New Roman"/>
                <w:sz w:val="24"/>
                <w:szCs w:val="24"/>
                <w:lang w:eastAsia="ru-RU"/>
              </w:rPr>
              <w:t xml:space="preserve">В соответствии с тарифом </w:t>
            </w:r>
            <w:r w:rsidR="00ED3EF8">
              <w:rPr>
                <w:rFonts w:ascii="Times New Roman" w:eastAsia="Times New Roman" w:hAnsi="Times New Roman"/>
                <w:sz w:val="24"/>
                <w:szCs w:val="24"/>
                <w:lang w:eastAsia="ru-RU"/>
              </w:rPr>
              <w:t>О</w:t>
            </w:r>
            <w:r w:rsidRPr="00AE5D39">
              <w:rPr>
                <w:rFonts w:ascii="Times New Roman" w:eastAsia="Times New Roman" w:hAnsi="Times New Roman"/>
                <w:sz w:val="24"/>
                <w:szCs w:val="24"/>
                <w:lang w:eastAsia="ru-RU"/>
              </w:rPr>
              <w:t>АО «Псковская городская телефонная связь»</w:t>
            </w:r>
          </w:p>
        </w:tc>
        <w:tc>
          <w:tcPr>
            <w:tcW w:w="1078" w:type="pct"/>
            <w:tcBorders>
              <w:bottom w:val="single" w:sz="4" w:space="0" w:color="auto"/>
            </w:tcBorders>
            <w:shd w:val="clear" w:color="auto" w:fill="auto"/>
          </w:tcPr>
          <w:p w:rsidR="001E3C42" w:rsidRPr="00AE5D39" w:rsidRDefault="00ED3EF8" w:rsidP="00EA6F6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8500</w:t>
            </w:r>
          </w:p>
        </w:tc>
        <w:tc>
          <w:tcPr>
            <w:tcW w:w="1061" w:type="pct"/>
            <w:tcBorders>
              <w:bottom w:val="single" w:sz="4" w:space="0" w:color="auto"/>
            </w:tcBorders>
            <w:shd w:val="clear" w:color="auto" w:fill="auto"/>
          </w:tcPr>
          <w:p w:rsidR="001E3C42" w:rsidRPr="00AE5D39" w:rsidRDefault="00ED3EF8" w:rsidP="00EA6F6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102000</w:t>
            </w:r>
          </w:p>
        </w:tc>
      </w:tr>
      <w:tr w:rsidR="009127C8" w:rsidRPr="00AE5D39" w:rsidTr="00EA6F65">
        <w:tc>
          <w:tcPr>
            <w:tcW w:w="332" w:type="pct"/>
            <w:tcBorders>
              <w:top w:val="single" w:sz="4" w:space="0" w:color="auto"/>
              <w:bottom w:val="single" w:sz="4" w:space="0" w:color="auto"/>
            </w:tcBorders>
          </w:tcPr>
          <w:p w:rsidR="001E3C42" w:rsidRPr="00AE5D39" w:rsidRDefault="00ED3EF8" w:rsidP="00EA6F6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72" w:type="pct"/>
            <w:tcBorders>
              <w:top w:val="single" w:sz="4" w:space="0" w:color="auto"/>
              <w:bottom w:val="single" w:sz="4" w:space="0" w:color="auto"/>
            </w:tcBorders>
          </w:tcPr>
          <w:p w:rsidR="001E3C42" w:rsidRPr="00AE5D39" w:rsidRDefault="00ED3EF8" w:rsidP="00EA6F6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Услуги междугородной и международной телефонной связи</w:t>
            </w:r>
          </w:p>
        </w:tc>
        <w:tc>
          <w:tcPr>
            <w:tcW w:w="1156" w:type="pct"/>
            <w:tcBorders>
              <w:top w:val="single" w:sz="4" w:space="0" w:color="auto"/>
              <w:bottom w:val="single" w:sz="4" w:space="0" w:color="auto"/>
            </w:tcBorders>
            <w:shd w:val="clear" w:color="auto" w:fill="auto"/>
          </w:tcPr>
          <w:p w:rsidR="001E3C42" w:rsidRPr="00AE5D39" w:rsidRDefault="00ED3EF8" w:rsidP="00ED3EF8">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с тарифами ПАО «Ростелеком»</w:t>
            </w:r>
          </w:p>
        </w:tc>
        <w:tc>
          <w:tcPr>
            <w:tcW w:w="1078" w:type="pct"/>
            <w:tcBorders>
              <w:top w:val="single" w:sz="4" w:space="0" w:color="auto"/>
              <w:bottom w:val="single" w:sz="4" w:space="0" w:color="auto"/>
            </w:tcBorders>
            <w:shd w:val="clear" w:color="auto" w:fill="auto"/>
          </w:tcPr>
          <w:p w:rsidR="001E3C42" w:rsidRPr="00AE5D39" w:rsidRDefault="00ED3EF8" w:rsidP="00EA6F6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w:t>
            </w:r>
          </w:p>
        </w:tc>
        <w:tc>
          <w:tcPr>
            <w:tcW w:w="1061" w:type="pct"/>
            <w:tcBorders>
              <w:top w:val="single" w:sz="4" w:space="0" w:color="auto"/>
              <w:bottom w:val="single" w:sz="4" w:space="0" w:color="auto"/>
            </w:tcBorders>
            <w:shd w:val="clear" w:color="auto" w:fill="auto"/>
          </w:tcPr>
          <w:p w:rsidR="001E3C42" w:rsidRPr="00AE5D39" w:rsidRDefault="00ED3EF8" w:rsidP="00EA6F6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8400</w:t>
            </w:r>
          </w:p>
        </w:tc>
      </w:tr>
      <w:tr w:rsidR="00ED3EF8" w:rsidRPr="00AE5D39" w:rsidTr="00EA6F65">
        <w:tc>
          <w:tcPr>
            <w:tcW w:w="332" w:type="pct"/>
            <w:tcBorders>
              <w:top w:val="single" w:sz="4" w:space="0" w:color="auto"/>
              <w:bottom w:val="single" w:sz="4" w:space="0" w:color="auto"/>
            </w:tcBorders>
          </w:tcPr>
          <w:p w:rsidR="00ED3EF8" w:rsidRDefault="00ED3EF8" w:rsidP="00EA6F6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372" w:type="pct"/>
            <w:tcBorders>
              <w:top w:val="single" w:sz="4" w:space="0" w:color="auto"/>
              <w:bottom w:val="single" w:sz="4" w:space="0" w:color="auto"/>
            </w:tcBorders>
          </w:tcPr>
          <w:p w:rsidR="00ED3EF8" w:rsidRDefault="00ED3EF8" w:rsidP="00EA6F6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Услуги подвижной связи</w:t>
            </w:r>
          </w:p>
        </w:tc>
        <w:tc>
          <w:tcPr>
            <w:tcW w:w="1156" w:type="pct"/>
            <w:tcBorders>
              <w:top w:val="single" w:sz="4" w:space="0" w:color="auto"/>
              <w:bottom w:val="single" w:sz="4" w:space="0" w:color="auto"/>
            </w:tcBorders>
            <w:shd w:val="clear" w:color="auto" w:fill="auto"/>
          </w:tcPr>
          <w:p w:rsidR="00ED3EF8" w:rsidRDefault="00ED3EF8" w:rsidP="00ED3EF8">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с тарифами ПАО «МТС»</w:t>
            </w:r>
          </w:p>
        </w:tc>
        <w:tc>
          <w:tcPr>
            <w:tcW w:w="1078" w:type="pct"/>
            <w:tcBorders>
              <w:top w:val="single" w:sz="4" w:space="0" w:color="auto"/>
              <w:bottom w:val="single" w:sz="4" w:space="0" w:color="auto"/>
            </w:tcBorders>
            <w:shd w:val="clear" w:color="auto" w:fill="auto"/>
          </w:tcPr>
          <w:p w:rsidR="00ED3EF8" w:rsidRDefault="00ED3EF8" w:rsidP="00EA6F6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Руководитель Управления –</w:t>
            </w:r>
            <w:r w:rsidR="006652D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не более 1000 руб.</w:t>
            </w:r>
          </w:p>
          <w:p w:rsidR="00ED3EF8" w:rsidRDefault="00ED3EF8" w:rsidP="00EA6F65">
            <w:pPr>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Зам.руководителя</w:t>
            </w:r>
            <w:proofErr w:type="spellEnd"/>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lastRenderedPageBreak/>
              <w:t>–не более 700 руб.</w:t>
            </w:r>
          </w:p>
          <w:p w:rsidR="00ED3EF8" w:rsidRDefault="00ED3EF8" w:rsidP="00EA6F65">
            <w:pPr>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Нач.отдела</w:t>
            </w:r>
            <w:proofErr w:type="spellEnd"/>
            <w:r>
              <w:rPr>
                <w:rFonts w:ascii="Times New Roman" w:eastAsia="Times New Roman" w:hAnsi="Times New Roman"/>
                <w:sz w:val="24"/>
                <w:szCs w:val="24"/>
                <w:lang w:eastAsia="ru-RU"/>
              </w:rPr>
              <w:t xml:space="preserve"> –не более 500 руб.</w:t>
            </w:r>
          </w:p>
        </w:tc>
        <w:tc>
          <w:tcPr>
            <w:tcW w:w="1061" w:type="pct"/>
            <w:tcBorders>
              <w:top w:val="single" w:sz="4" w:space="0" w:color="auto"/>
              <w:bottom w:val="single" w:sz="4" w:space="0" w:color="auto"/>
            </w:tcBorders>
            <w:shd w:val="clear" w:color="auto" w:fill="auto"/>
          </w:tcPr>
          <w:p w:rsidR="00ED3EF8" w:rsidRDefault="006652D1" w:rsidP="00EA6F6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26400</w:t>
            </w:r>
          </w:p>
        </w:tc>
      </w:tr>
      <w:tr w:rsidR="00ED3EF8" w:rsidRPr="00AE5D39" w:rsidTr="00EA6F65">
        <w:tc>
          <w:tcPr>
            <w:tcW w:w="332" w:type="pct"/>
            <w:tcBorders>
              <w:top w:val="single" w:sz="4" w:space="0" w:color="auto"/>
              <w:bottom w:val="single" w:sz="4" w:space="0" w:color="auto"/>
            </w:tcBorders>
          </w:tcPr>
          <w:p w:rsidR="00ED3EF8" w:rsidRDefault="006652D1" w:rsidP="00EA6F6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w:t>
            </w:r>
          </w:p>
        </w:tc>
        <w:tc>
          <w:tcPr>
            <w:tcW w:w="1372" w:type="pct"/>
            <w:tcBorders>
              <w:top w:val="single" w:sz="4" w:space="0" w:color="auto"/>
              <w:bottom w:val="single" w:sz="4" w:space="0" w:color="auto"/>
            </w:tcBorders>
          </w:tcPr>
          <w:p w:rsidR="00ED3EF8" w:rsidRDefault="006652D1" w:rsidP="00EA6F6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Услуги сети «Интернет»</w:t>
            </w:r>
            <w:r w:rsidR="00EA6F65">
              <w:rPr>
                <w:rFonts w:ascii="Times New Roman" w:eastAsia="Times New Roman" w:hAnsi="Times New Roman"/>
                <w:sz w:val="24"/>
                <w:szCs w:val="24"/>
                <w:lang w:eastAsia="ru-RU"/>
              </w:rPr>
              <w:t xml:space="preserve"> и </w:t>
            </w:r>
            <w:proofErr w:type="spellStart"/>
            <w:r w:rsidR="00EA6F65">
              <w:rPr>
                <w:rFonts w:ascii="Times New Roman" w:eastAsia="Times New Roman" w:hAnsi="Times New Roman"/>
                <w:sz w:val="24"/>
                <w:szCs w:val="24"/>
                <w:lang w:eastAsia="ru-RU"/>
              </w:rPr>
              <w:t>интернет-провайдеров</w:t>
            </w:r>
            <w:proofErr w:type="spellEnd"/>
          </w:p>
        </w:tc>
        <w:tc>
          <w:tcPr>
            <w:tcW w:w="1156" w:type="pct"/>
            <w:tcBorders>
              <w:top w:val="single" w:sz="4" w:space="0" w:color="auto"/>
              <w:bottom w:val="single" w:sz="4" w:space="0" w:color="auto"/>
            </w:tcBorders>
            <w:shd w:val="clear" w:color="auto" w:fill="auto"/>
          </w:tcPr>
          <w:p w:rsidR="00ED3EF8" w:rsidRDefault="006652D1" w:rsidP="00AE092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соответствии с тарифами </w:t>
            </w:r>
            <w:r w:rsidR="00AE0925" w:rsidRPr="00AE5D39">
              <w:rPr>
                <w:rFonts w:ascii="Times New Roman" w:eastAsia="Times New Roman" w:hAnsi="Times New Roman"/>
                <w:sz w:val="24"/>
                <w:szCs w:val="24"/>
                <w:lang w:eastAsia="ru-RU"/>
              </w:rPr>
              <w:t>ООО «</w:t>
            </w:r>
            <w:proofErr w:type="spellStart"/>
            <w:r w:rsidR="00AE0925" w:rsidRPr="00AE5D39">
              <w:rPr>
                <w:rFonts w:ascii="Times New Roman" w:eastAsia="Times New Roman" w:hAnsi="Times New Roman"/>
                <w:sz w:val="24"/>
                <w:szCs w:val="24"/>
                <w:lang w:eastAsia="ru-RU"/>
              </w:rPr>
              <w:t>Псковлайн</w:t>
            </w:r>
            <w:proofErr w:type="spellEnd"/>
            <w:r w:rsidR="00AE0925" w:rsidRPr="00AE5D39">
              <w:rPr>
                <w:rFonts w:ascii="Times New Roman" w:eastAsia="Times New Roman" w:hAnsi="Times New Roman"/>
                <w:sz w:val="24"/>
                <w:szCs w:val="24"/>
                <w:lang w:eastAsia="ru-RU"/>
              </w:rPr>
              <w:t>»</w:t>
            </w:r>
          </w:p>
        </w:tc>
        <w:tc>
          <w:tcPr>
            <w:tcW w:w="1078" w:type="pct"/>
            <w:tcBorders>
              <w:top w:val="single" w:sz="4" w:space="0" w:color="auto"/>
              <w:bottom w:val="single" w:sz="4" w:space="0" w:color="auto"/>
            </w:tcBorders>
            <w:shd w:val="clear" w:color="auto" w:fill="auto"/>
          </w:tcPr>
          <w:p w:rsidR="00ED3EF8" w:rsidRDefault="006652D1" w:rsidP="006652D1">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2500 </w:t>
            </w:r>
          </w:p>
        </w:tc>
        <w:tc>
          <w:tcPr>
            <w:tcW w:w="1061" w:type="pct"/>
            <w:tcBorders>
              <w:top w:val="single" w:sz="4" w:space="0" w:color="auto"/>
              <w:bottom w:val="single" w:sz="4" w:space="0" w:color="auto"/>
            </w:tcBorders>
            <w:shd w:val="clear" w:color="auto" w:fill="auto"/>
          </w:tcPr>
          <w:p w:rsidR="00ED3EF8" w:rsidRDefault="006652D1" w:rsidP="006652D1">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30000 </w:t>
            </w:r>
          </w:p>
        </w:tc>
      </w:tr>
      <w:tr w:rsidR="00ED3EF8" w:rsidRPr="00AE5D39" w:rsidTr="00EA6F65">
        <w:tc>
          <w:tcPr>
            <w:tcW w:w="332" w:type="pct"/>
            <w:tcBorders>
              <w:top w:val="single" w:sz="4" w:space="0" w:color="auto"/>
              <w:bottom w:val="single" w:sz="4" w:space="0" w:color="auto"/>
            </w:tcBorders>
          </w:tcPr>
          <w:p w:rsidR="00ED3EF8" w:rsidRDefault="006652D1" w:rsidP="00EA6F6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372" w:type="pct"/>
            <w:tcBorders>
              <w:top w:val="single" w:sz="4" w:space="0" w:color="auto"/>
              <w:bottom w:val="single" w:sz="4" w:space="0" w:color="auto"/>
            </w:tcBorders>
          </w:tcPr>
          <w:p w:rsidR="00ED3EF8" w:rsidRDefault="006652D1" w:rsidP="00EA6F6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Услуги почтовой связи</w:t>
            </w:r>
          </w:p>
        </w:tc>
        <w:tc>
          <w:tcPr>
            <w:tcW w:w="1156" w:type="pct"/>
            <w:tcBorders>
              <w:top w:val="single" w:sz="4" w:space="0" w:color="auto"/>
              <w:bottom w:val="single" w:sz="4" w:space="0" w:color="auto"/>
            </w:tcBorders>
            <w:shd w:val="clear" w:color="auto" w:fill="auto"/>
          </w:tcPr>
          <w:p w:rsidR="00ED3EF8" w:rsidRDefault="006652D1" w:rsidP="00ED3EF8">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с тарифами ФГУП «Почта России»</w:t>
            </w:r>
          </w:p>
        </w:tc>
        <w:tc>
          <w:tcPr>
            <w:tcW w:w="1078" w:type="pct"/>
            <w:tcBorders>
              <w:top w:val="single" w:sz="4" w:space="0" w:color="auto"/>
              <w:bottom w:val="single" w:sz="4" w:space="0" w:color="auto"/>
            </w:tcBorders>
            <w:shd w:val="clear" w:color="auto" w:fill="auto"/>
          </w:tcPr>
          <w:p w:rsidR="00ED3EF8" w:rsidRDefault="006652D1" w:rsidP="00EA6F6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4000</w:t>
            </w:r>
          </w:p>
        </w:tc>
        <w:tc>
          <w:tcPr>
            <w:tcW w:w="1061" w:type="pct"/>
            <w:tcBorders>
              <w:top w:val="single" w:sz="4" w:space="0" w:color="auto"/>
              <w:bottom w:val="single" w:sz="4" w:space="0" w:color="auto"/>
            </w:tcBorders>
            <w:shd w:val="clear" w:color="auto" w:fill="auto"/>
          </w:tcPr>
          <w:p w:rsidR="00ED3EF8" w:rsidRDefault="006652D1" w:rsidP="00EA6F6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48000</w:t>
            </w:r>
          </w:p>
        </w:tc>
      </w:tr>
    </w:tbl>
    <w:p w:rsidR="001E3C42" w:rsidRDefault="001E3C42" w:rsidP="00AE5D39">
      <w:pPr>
        <w:widowControl w:val="0"/>
        <w:autoSpaceDE w:val="0"/>
        <w:autoSpaceDN w:val="0"/>
        <w:adjustRightInd w:val="0"/>
        <w:spacing w:after="0" w:line="240" w:lineRule="auto"/>
        <w:ind w:firstLine="540"/>
        <w:jc w:val="center"/>
        <w:rPr>
          <w:rFonts w:ascii="Times New Roman" w:hAnsi="Times New Roman"/>
          <w:sz w:val="28"/>
          <w:szCs w:val="28"/>
        </w:rPr>
      </w:pPr>
    </w:p>
    <w:p w:rsidR="00AE5D39" w:rsidRPr="00AE5D39" w:rsidRDefault="00AE5D39" w:rsidP="00AE5D39">
      <w:pPr>
        <w:widowControl w:val="0"/>
        <w:autoSpaceDE w:val="0"/>
        <w:autoSpaceDN w:val="0"/>
        <w:adjustRightInd w:val="0"/>
        <w:spacing w:after="0" w:line="240" w:lineRule="auto"/>
        <w:jc w:val="right"/>
        <w:rPr>
          <w:rFonts w:ascii="Times New Roman" w:eastAsia="Times New Roman" w:hAnsi="Times New Roman"/>
          <w:i/>
          <w:sz w:val="28"/>
          <w:szCs w:val="28"/>
          <w:lang w:eastAsia="ru-RU"/>
        </w:rPr>
      </w:pPr>
    </w:p>
    <w:p w:rsidR="00AE5D39" w:rsidRPr="00AE5D39" w:rsidRDefault="00AE5D39" w:rsidP="00AE5D39">
      <w:pPr>
        <w:widowControl w:val="0"/>
        <w:autoSpaceDE w:val="0"/>
        <w:autoSpaceDN w:val="0"/>
        <w:adjustRightInd w:val="0"/>
        <w:spacing w:after="0" w:line="240" w:lineRule="auto"/>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Приложение №3</w:t>
      </w:r>
    </w:p>
    <w:p w:rsidR="00AE5D39" w:rsidRPr="00AE5D39" w:rsidRDefault="00AE5D39" w:rsidP="00AE5D39">
      <w:pPr>
        <w:widowControl w:val="0"/>
        <w:autoSpaceDE w:val="0"/>
        <w:autoSpaceDN w:val="0"/>
        <w:adjustRightInd w:val="0"/>
        <w:spacing w:after="0" w:line="240" w:lineRule="auto"/>
        <w:ind w:firstLine="540"/>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 xml:space="preserve">к Нормативным затратам </w:t>
      </w:r>
      <w:r w:rsidR="00C40626" w:rsidRPr="00AE5D39">
        <w:rPr>
          <w:rFonts w:ascii="Times New Roman" w:eastAsia="Times New Roman" w:hAnsi="Times New Roman"/>
          <w:i/>
          <w:sz w:val="28"/>
          <w:szCs w:val="28"/>
          <w:lang w:eastAsia="ru-RU"/>
        </w:rPr>
        <w:t>на обеспечение функций</w:t>
      </w:r>
    </w:p>
    <w:p w:rsidR="00AE5D39" w:rsidRPr="00AE5D39" w:rsidRDefault="00AE5D39" w:rsidP="00AE5D39">
      <w:pPr>
        <w:widowControl w:val="0"/>
        <w:autoSpaceDE w:val="0"/>
        <w:autoSpaceDN w:val="0"/>
        <w:adjustRightInd w:val="0"/>
        <w:spacing w:after="0" w:line="240" w:lineRule="auto"/>
        <w:ind w:firstLine="540"/>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 xml:space="preserve"> Управления </w:t>
      </w:r>
      <w:r>
        <w:rPr>
          <w:rFonts w:ascii="Times New Roman" w:eastAsia="Times New Roman" w:hAnsi="Times New Roman"/>
          <w:i/>
          <w:sz w:val="28"/>
          <w:szCs w:val="28"/>
          <w:lang w:eastAsia="ru-RU"/>
        </w:rPr>
        <w:t xml:space="preserve">строительства и капитального ремонта </w:t>
      </w:r>
      <w:r w:rsidRPr="00AE5D39">
        <w:rPr>
          <w:rFonts w:ascii="Times New Roman" w:eastAsia="Times New Roman" w:hAnsi="Times New Roman"/>
          <w:i/>
          <w:sz w:val="28"/>
          <w:szCs w:val="28"/>
          <w:lang w:eastAsia="ru-RU"/>
        </w:rPr>
        <w:t xml:space="preserve"> </w:t>
      </w:r>
    </w:p>
    <w:p w:rsidR="00AE5D39" w:rsidRPr="00AE5D39" w:rsidRDefault="00AE5D39" w:rsidP="00AE5D39">
      <w:pPr>
        <w:widowControl w:val="0"/>
        <w:autoSpaceDE w:val="0"/>
        <w:autoSpaceDN w:val="0"/>
        <w:adjustRightInd w:val="0"/>
        <w:spacing w:after="0" w:line="240" w:lineRule="auto"/>
        <w:ind w:firstLine="540"/>
        <w:jc w:val="right"/>
        <w:rPr>
          <w:rFonts w:ascii="Times New Roman" w:hAnsi="Times New Roman"/>
          <w:i/>
          <w:sz w:val="28"/>
          <w:szCs w:val="28"/>
        </w:rPr>
      </w:pPr>
      <w:r w:rsidRPr="00AE5D39">
        <w:rPr>
          <w:rFonts w:ascii="Times New Roman" w:eastAsia="Times New Roman" w:hAnsi="Times New Roman"/>
          <w:i/>
          <w:sz w:val="28"/>
          <w:szCs w:val="28"/>
          <w:lang w:eastAsia="ru-RU"/>
        </w:rPr>
        <w:t>Администрации города Псков</w:t>
      </w:r>
      <w:r w:rsidR="00EC6B57">
        <w:rPr>
          <w:rFonts w:ascii="Times New Roman" w:eastAsia="Times New Roman" w:hAnsi="Times New Roman"/>
          <w:i/>
          <w:sz w:val="28"/>
          <w:szCs w:val="28"/>
          <w:lang w:eastAsia="ru-RU"/>
        </w:rPr>
        <w:t>а</w:t>
      </w:r>
      <w:r w:rsidR="00EC6B57" w:rsidRPr="00EC6B57">
        <w:rPr>
          <w:rFonts w:ascii="Times New Roman" w:eastAsia="Times New Roman" w:hAnsi="Times New Roman"/>
          <w:i/>
          <w:sz w:val="28"/>
          <w:szCs w:val="28"/>
          <w:lang w:eastAsia="ru-RU"/>
        </w:rPr>
        <w:t xml:space="preserve"> и МКУ «</w:t>
      </w:r>
      <w:proofErr w:type="spellStart"/>
      <w:r w:rsidR="00EC6B57" w:rsidRPr="00EC6B57">
        <w:rPr>
          <w:rFonts w:ascii="Times New Roman" w:eastAsia="Times New Roman" w:hAnsi="Times New Roman"/>
          <w:i/>
          <w:sz w:val="28"/>
          <w:szCs w:val="28"/>
          <w:lang w:eastAsia="ru-RU"/>
        </w:rPr>
        <w:t>Стройтехнадзор</w:t>
      </w:r>
      <w:proofErr w:type="spellEnd"/>
      <w:r w:rsidR="00EC6B57" w:rsidRPr="00EC6B57">
        <w:rPr>
          <w:rFonts w:ascii="Times New Roman" w:eastAsia="Times New Roman" w:hAnsi="Times New Roman"/>
          <w:i/>
          <w:sz w:val="28"/>
          <w:szCs w:val="28"/>
          <w:lang w:eastAsia="ru-RU"/>
        </w:rPr>
        <w:t xml:space="preserve">» </w:t>
      </w:r>
      <w:r w:rsidR="00EC6B57" w:rsidRPr="00AE5D39">
        <w:rPr>
          <w:rFonts w:ascii="Times New Roman" w:hAnsi="Times New Roman"/>
          <w:i/>
          <w:sz w:val="28"/>
          <w:szCs w:val="28"/>
        </w:rPr>
        <w:t xml:space="preserve"> </w:t>
      </w:r>
    </w:p>
    <w:p w:rsidR="00AE5D39" w:rsidRPr="00AE5D39" w:rsidRDefault="00AE5D39" w:rsidP="00AE5D39">
      <w:pPr>
        <w:widowControl w:val="0"/>
        <w:autoSpaceDE w:val="0"/>
        <w:autoSpaceDN w:val="0"/>
        <w:adjustRightInd w:val="0"/>
        <w:spacing w:after="0" w:line="240" w:lineRule="auto"/>
        <w:ind w:firstLine="540"/>
        <w:jc w:val="center"/>
        <w:rPr>
          <w:rFonts w:ascii="Times New Roman" w:eastAsia="Times New Roman" w:hAnsi="Times New Roman"/>
          <w:b/>
          <w:sz w:val="28"/>
          <w:szCs w:val="28"/>
          <w:lang w:eastAsia="ru-RU"/>
        </w:rPr>
      </w:pPr>
    </w:p>
    <w:p w:rsidR="00AE5D39" w:rsidRPr="00AE5D39" w:rsidRDefault="00AE5D39" w:rsidP="00AE5D39">
      <w:pPr>
        <w:widowControl w:val="0"/>
        <w:autoSpaceDE w:val="0"/>
        <w:autoSpaceDN w:val="0"/>
        <w:adjustRightInd w:val="0"/>
        <w:spacing w:after="0" w:line="240" w:lineRule="auto"/>
        <w:ind w:firstLine="540"/>
        <w:jc w:val="center"/>
        <w:rPr>
          <w:rFonts w:ascii="Times New Roman" w:eastAsia="Times New Roman" w:hAnsi="Times New Roman"/>
          <w:b/>
          <w:sz w:val="28"/>
          <w:szCs w:val="28"/>
          <w:lang w:eastAsia="ru-RU"/>
        </w:rPr>
      </w:pPr>
      <w:r w:rsidRPr="00AE5D39">
        <w:rPr>
          <w:rFonts w:ascii="Times New Roman" w:eastAsia="Times New Roman" w:hAnsi="Times New Roman"/>
          <w:b/>
          <w:sz w:val="28"/>
          <w:szCs w:val="28"/>
          <w:lang w:eastAsia="ru-RU"/>
        </w:rPr>
        <w:t>Нормативы</w:t>
      </w:r>
    </w:p>
    <w:p w:rsidR="00AE0925" w:rsidRPr="00AE5D39" w:rsidRDefault="00AE0925" w:rsidP="00AE0925">
      <w:pPr>
        <w:widowControl w:val="0"/>
        <w:autoSpaceDE w:val="0"/>
        <w:autoSpaceDN w:val="0"/>
        <w:adjustRightInd w:val="0"/>
        <w:spacing w:after="0" w:line="240" w:lineRule="auto"/>
        <w:ind w:firstLine="540"/>
        <w:jc w:val="center"/>
        <w:rPr>
          <w:rFonts w:ascii="Times New Roman" w:hAnsi="Times New Roman"/>
          <w:sz w:val="28"/>
          <w:szCs w:val="28"/>
        </w:rPr>
      </w:pPr>
      <w:r w:rsidRPr="00AE5D39">
        <w:rPr>
          <w:rFonts w:ascii="Times New Roman" w:eastAsia="Times New Roman" w:hAnsi="Times New Roman"/>
          <w:sz w:val="28"/>
          <w:szCs w:val="28"/>
          <w:lang w:eastAsia="ru-RU"/>
        </w:rPr>
        <w:t xml:space="preserve">обеспечения функций Управления </w:t>
      </w:r>
      <w:r>
        <w:rPr>
          <w:rFonts w:ascii="Times New Roman" w:eastAsia="Times New Roman" w:hAnsi="Times New Roman"/>
          <w:sz w:val="28"/>
          <w:szCs w:val="28"/>
          <w:lang w:eastAsia="ru-RU"/>
        </w:rPr>
        <w:t xml:space="preserve">строительства и капитального ремонта </w:t>
      </w:r>
      <w:r w:rsidRPr="00AE5D39">
        <w:rPr>
          <w:rFonts w:ascii="Times New Roman" w:eastAsia="Times New Roman" w:hAnsi="Times New Roman"/>
          <w:sz w:val="28"/>
          <w:szCs w:val="28"/>
          <w:lang w:eastAsia="ru-RU"/>
        </w:rPr>
        <w:t>Администрации города Пскова</w:t>
      </w:r>
      <w:r w:rsidRPr="00EC6B5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МКУ «</w:t>
      </w:r>
      <w:proofErr w:type="spellStart"/>
      <w:r>
        <w:rPr>
          <w:rFonts w:ascii="Times New Roman" w:eastAsia="Times New Roman" w:hAnsi="Times New Roman"/>
          <w:sz w:val="28"/>
          <w:szCs w:val="28"/>
          <w:lang w:eastAsia="ru-RU"/>
        </w:rPr>
        <w:t>Стройтехнадзор</w:t>
      </w:r>
      <w:proofErr w:type="spellEnd"/>
      <w:r>
        <w:rPr>
          <w:rFonts w:ascii="Times New Roman" w:eastAsia="Times New Roman" w:hAnsi="Times New Roman"/>
          <w:sz w:val="28"/>
          <w:szCs w:val="28"/>
          <w:lang w:eastAsia="ru-RU"/>
        </w:rPr>
        <w:t>»</w:t>
      </w:r>
      <w:r w:rsidRPr="00AE5D39">
        <w:rPr>
          <w:rFonts w:ascii="Times New Roman" w:hAnsi="Times New Roman"/>
          <w:sz w:val="28"/>
          <w:szCs w:val="28"/>
        </w:rPr>
        <w:t>, применяемые при расчете нормативных затрат на содержание имущества</w:t>
      </w: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3783"/>
        <w:gridCol w:w="2009"/>
        <w:gridCol w:w="1418"/>
        <w:gridCol w:w="2126"/>
      </w:tblGrid>
      <w:tr w:rsidR="00AE0925" w:rsidRPr="00AE5D39" w:rsidTr="008728B3">
        <w:tc>
          <w:tcPr>
            <w:tcW w:w="279" w:type="pct"/>
          </w:tcPr>
          <w:p w:rsidR="00AE0925" w:rsidRPr="00AE5D39" w:rsidRDefault="00AE0925" w:rsidP="00EA6F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w:t>
            </w:r>
          </w:p>
        </w:tc>
        <w:tc>
          <w:tcPr>
            <w:tcW w:w="1913" w:type="pct"/>
          </w:tcPr>
          <w:p w:rsidR="00AE0925" w:rsidRPr="00AE5D39" w:rsidRDefault="00AE0925" w:rsidP="00EA6F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Наименование</w:t>
            </w:r>
          </w:p>
        </w:tc>
        <w:tc>
          <w:tcPr>
            <w:tcW w:w="1016" w:type="pct"/>
          </w:tcPr>
          <w:p w:rsidR="009127C8" w:rsidRDefault="00AE0925" w:rsidP="009127C8">
            <w:pPr>
              <w:widowControl w:val="0"/>
              <w:autoSpaceDE w:val="0"/>
              <w:autoSpaceDN w:val="0"/>
              <w:adjustRightInd w:val="0"/>
              <w:spacing w:after="0" w:line="240" w:lineRule="auto"/>
              <w:jc w:val="center"/>
              <w:rPr>
                <w:rFonts w:ascii="Times New Roman" w:hAnsi="Times New Roman"/>
                <w:sz w:val="24"/>
                <w:szCs w:val="24"/>
              </w:rPr>
            </w:pPr>
            <w:r w:rsidRPr="00AE5D39">
              <w:rPr>
                <w:rFonts w:ascii="Times New Roman" w:hAnsi="Times New Roman"/>
                <w:sz w:val="24"/>
                <w:szCs w:val="24"/>
              </w:rPr>
              <w:t xml:space="preserve">Кол-во </w:t>
            </w:r>
            <w:r w:rsidR="009127C8">
              <w:rPr>
                <w:rFonts w:ascii="Times New Roman" w:hAnsi="Times New Roman"/>
                <w:sz w:val="24"/>
                <w:szCs w:val="24"/>
              </w:rPr>
              <w:t xml:space="preserve">услуг </w:t>
            </w:r>
          </w:p>
          <w:p w:rsidR="00AE0925" w:rsidRPr="00AE5D39" w:rsidRDefault="009127C8" w:rsidP="009127C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 мес.</w:t>
            </w:r>
          </w:p>
        </w:tc>
        <w:tc>
          <w:tcPr>
            <w:tcW w:w="717" w:type="pct"/>
          </w:tcPr>
          <w:p w:rsidR="00AE0925" w:rsidRPr="00AE5D39" w:rsidRDefault="009127C8" w:rsidP="009127C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Стоимость услуг за месяц</w:t>
            </w:r>
          </w:p>
        </w:tc>
        <w:tc>
          <w:tcPr>
            <w:tcW w:w="1075" w:type="pct"/>
          </w:tcPr>
          <w:p w:rsidR="00AE0925" w:rsidRPr="00AE5D39" w:rsidRDefault="009127C8" w:rsidP="009127C8">
            <w:pPr>
              <w:widowControl w:val="0"/>
              <w:autoSpaceDE w:val="0"/>
              <w:autoSpaceDN w:val="0"/>
              <w:adjustRightInd w:val="0"/>
              <w:spacing w:after="0" w:line="240" w:lineRule="auto"/>
              <w:ind w:left="-107" w:firstLine="107"/>
              <w:jc w:val="center"/>
              <w:rPr>
                <w:rFonts w:ascii="Times New Roman" w:hAnsi="Times New Roman"/>
                <w:sz w:val="24"/>
                <w:szCs w:val="24"/>
              </w:rPr>
            </w:pPr>
            <w:r w:rsidRPr="00AE5D39">
              <w:rPr>
                <w:rFonts w:ascii="Times New Roman" w:eastAsia="Times New Roman" w:hAnsi="Times New Roman"/>
                <w:sz w:val="24"/>
                <w:szCs w:val="24"/>
                <w:lang w:eastAsia="ru-RU"/>
              </w:rPr>
              <w:t>Нормативный расход в год, руб</w:t>
            </w:r>
            <w:r>
              <w:rPr>
                <w:rFonts w:ascii="Times New Roman" w:eastAsia="Times New Roman" w:hAnsi="Times New Roman"/>
                <w:sz w:val="24"/>
                <w:szCs w:val="24"/>
                <w:lang w:eastAsia="ru-RU"/>
              </w:rPr>
              <w:t>.</w:t>
            </w:r>
          </w:p>
        </w:tc>
      </w:tr>
      <w:tr w:rsidR="00AE0925" w:rsidRPr="00AE5D39" w:rsidTr="008728B3">
        <w:tc>
          <w:tcPr>
            <w:tcW w:w="279" w:type="pct"/>
            <w:tcBorders>
              <w:bottom w:val="single" w:sz="4" w:space="0" w:color="auto"/>
            </w:tcBorders>
          </w:tcPr>
          <w:p w:rsidR="00AE0925" w:rsidRPr="00AE5D39" w:rsidRDefault="00AE0925" w:rsidP="00EA6F65">
            <w:pPr>
              <w:widowControl w:val="0"/>
              <w:autoSpaceDE w:val="0"/>
              <w:autoSpaceDN w:val="0"/>
              <w:adjustRightInd w:val="0"/>
              <w:spacing w:after="0" w:line="240" w:lineRule="auto"/>
              <w:rPr>
                <w:rFonts w:ascii="Times New Roman" w:hAnsi="Times New Roman"/>
                <w:sz w:val="24"/>
                <w:szCs w:val="24"/>
              </w:rPr>
            </w:pPr>
            <w:r w:rsidRPr="00AE5D39">
              <w:rPr>
                <w:rFonts w:ascii="Times New Roman" w:hAnsi="Times New Roman"/>
                <w:sz w:val="24"/>
                <w:szCs w:val="24"/>
              </w:rPr>
              <w:t>1</w:t>
            </w:r>
          </w:p>
        </w:tc>
        <w:tc>
          <w:tcPr>
            <w:tcW w:w="1913" w:type="pct"/>
            <w:tcBorders>
              <w:bottom w:val="single" w:sz="4" w:space="0" w:color="auto"/>
            </w:tcBorders>
          </w:tcPr>
          <w:p w:rsidR="00AE0925" w:rsidRPr="00AE5D39" w:rsidRDefault="00AE0925" w:rsidP="00024E71">
            <w:pPr>
              <w:widowControl w:val="0"/>
              <w:autoSpaceDE w:val="0"/>
              <w:autoSpaceDN w:val="0"/>
              <w:adjustRightInd w:val="0"/>
              <w:spacing w:after="0" w:line="240" w:lineRule="auto"/>
              <w:rPr>
                <w:rFonts w:ascii="Times New Roman" w:hAnsi="Times New Roman"/>
                <w:sz w:val="24"/>
                <w:szCs w:val="24"/>
              </w:rPr>
            </w:pPr>
            <w:r w:rsidRPr="00AE5D39">
              <w:rPr>
                <w:rFonts w:ascii="Times New Roman" w:hAnsi="Times New Roman"/>
                <w:sz w:val="24"/>
                <w:szCs w:val="24"/>
              </w:rPr>
              <w:t xml:space="preserve">Техническое обслуживание и </w:t>
            </w:r>
            <w:r w:rsidR="00024E71">
              <w:rPr>
                <w:rFonts w:ascii="Times New Roman" w:hAnsi="Times New Roman"/>
                <w:sz w:val="24"/>
                <w:szCs w:val="24"/>
              </w:rPr>
              <w:t xml:space="preserve">текущий </w:t>
            </w:r>
            <w:r w:rsidRPr="00AE5D39">
              <w:rPr>
                <w:rFonts w:ascii="Times New Roman" w:hAnsi="Times New Roman"/>
                <w:sz w:val="24"/>
                <w:szCs w:val="24"/>
              </w:rPr>
              <w:t xml:space="preserve">ремонт </w:t>
            </w:r>
            <w:r w:rsidR="00EA6F65">
              <w:rPr>
                <w:rFonts w:ascii="Times New Roman" w:hAnsi="Times New Roman"/>
                <w:sz w:val="24"/>
                <w:szCs w:val="24"/>
              </w:rPr>
              <w:t>персональных компьютеров</w:t>
            </w:r>
          </w:p>
        </w:tc>
        <w:tc>
          <w:tcPr>
            <w:tcW w:w="1016" w:type="pct"/>
          </w:tcPr>
          <w:p w:rsidR="00AE0925" w:rsidRPr="00AE5D39" w:rsidRDefault="00E047CD" w:rsidP="00EA6F6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717" w:type="pct"/>
          </w:tcPr>
          <w:p w:rsidR="00AE0925" w:rsidRPr="00AE5D39" w:rsidRDefault="00E047CD" w:rsidP="00E047CD">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1200</w:t>
            </w:r>
          </w:p>
        </w:tc>
        <w:tc>
          <w:tcPr>
            <w:tcW w:w="1075" w:type="pct"/>
          </w:tcPr>
          <w:p w:rsidR="00AE0925" w:rsidRPr="00AE5D39" w:rsidRDefault="00E047CD" w:rsidP="00EA6F6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14400</w:t>
            </w:r>
          </w:p>
        </w:tc>
      </w:tr>
      <w:tr w:rsidR="00AE0925" w:rsidRPr="00AE5D39" w:rsidTr="008728B3">
        <w:tc>
          <w:tcPr>
            <w:tcW w:w="279" w:type="pct"/>
            <w:tcBorders>
              <w:top w:val="single" w:sz="4" w:space="0" w:color="auto"/>
              <w:bottom w:val="single" w:sz="4" w:space="0" w:color="auto"/>
            </w:tcBorders>
          </w:tcPr>
          <w:p w:rsidR="00AE0925" w:rsidRPr="00AE5D39" w:rsidRDefault="00AE0925" w:rsidP="00EA6F65">
            <w:pPr>
              <w:widowControl w:val="0"/>
              <w:autoSpaceDE w:val="0"/>
              <w:autoSpaceDN w:val="0"/>
              <w:adjustRightInd w:val="0"/>
              <w:spacing w:after="0" w:line="240" w:lineRule="auto"/>
              <w:rPr>
                <w:rFonts w:ascii="Times New Roman" w:hAnsi="Times New Roman"/>
                <w:sz w:val="24"/>
                <w:szCs w:val="24"/>
              </w:rPr>
            </w:pPr>
            <w:r w:rsidRPr="00AE5D39">
              <w:rPr>
                <w:rFonts w:ascii="Times New Roman" w:hAnsi="Times New Roman"/>
                <w:sz w:val="24"/>
                <w:szCs w:val="24"/>
              </w:rPr>
              <w:t>2</w:t>
            </w:r>
          </w:p>
        </w:tc>
        <w:tc>
          <w:tcPr>
            <w:tcW w:w="1913" w:type="pct"/>
            <w:tcBorders>
              <w:top w:val="single" w:sz="4" w:space="0" w:color="auto"/>
              <w:bottom w:val="single" w:sz="4" w:space="0" w:color="auto"/>
            </w:tcBorders>
          </w:tcPr>
          <w:p w:rsidR="00AE0925" w:rsidRPr="00AE5D39" w:rsidRDefault="0054534F" w:rsidP="0054534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Содержание </w:t>
            </w:r>
            <w:r w:rsidR="00AE0925" w:rsidRPr="00AE5D39">
              <w:rPr>
                <w:rFonts w:ascii="Times New Roman" w:hAnsi="Times New Roman"/>
                <w:sz w:val="24"/>
                <w:szCs w:val="24"/>
              </w:rPr>
              <w:t>принтеров, многофункциональных устройств и копировальных аппаратов (оргтехники)</w:t>
            </w:r>
            <w:r>
              <w:rPr>
                <w:rFonts w:ascii="Times New Roman" w:hAnsi="Times New Roman"/>
                <w:sz w:val="24"/>
                <w:szCs w:val="24"/>
              </w:rPr>
              <w:t xml:space="preserve"> (т</w:t>
            </w:r>
            <w:r w:rsidRPr="00AE5D39">
              <w:rPr>
                <w:rFonts w:ascii="Times New Roman" w:hAnsi="Times New Roman"/>
                <w:sz w:val="24"/>
                <w:szCs w:val="24"/>
              </w:rPr>
              <w:t xml:space="preserve">ехническое обслуживание и </w:t>
            </w:r>
            <w:r>
              <w:rPr>
                <w:rFonts w:ascii="Times New Roman" w:hAnsi="Times New Roman"/>
                <w:sz w:val="24"/>
                <w:szCs w:val="24"/>
              </w:rPr>
              <w:t xml:space="preserve">текущий </w:t>
            </w:r>
            <w:r w:rsidRPr="00AE5D39">
              <w:rPr>
                <w:rFonts w:ascii="Times New Roman" w:hAnsi="Times New Roman"/>
                <w:sz w:val="24"/>
                <w:szCs w:val="24"/>
              </w:rPr>
              <w:t>ремонт</w:t>
            </w:r>
            <w:r>
              <w:rPr>
                <w:rFonts w:ascii="Times New Roman" w:hAnsi="Times New Roman"/>
                <w:sz w:val="24"/>
                <w:szCs w:val="24"/>
              </w:rPr>
              <w:t>,</w:t>
            </w:r>
            <w:r w:rsidRPr="00AE5D39">
              <w:rPr>
                <w:rFonts w:ascii="Times New Roman" w:hAnsi="Times New Roman"/>
                <w:sz w:val="24"/>
                <w:szCs w:val="24"/>
              </w:rPr>
              <w:t xml:space="preserve"> </w:t>
            </w:r>
            <w:r w:rsidR="00E047CD">
              <w:rPr>
                <w:rFonts w:ascii="Times New Roman" w:hAnsi="Times New Roman"/>
                <w:sz w:val="24"/>
                <w:szCs w:val="24"/>
              </w:rPr>
              <w:t>у</w:t>
            </w:r>
            <w:r w:rsidR="00E047CD" w:rsidRPr="00AE5D39">
              <w:rPr>
                <w:rFonts w:ascii="Times New Roman" w:hAnsi="Times New Roman"/>
                <w:sz w:val="24"/>
                <w:szCs w:val="24"/>
              </w:rPr>
              <w:t>слуги по заправке картриджей</w:t>
            </w:r>
            <w:r>
              <w:rPr>
                <w:rFonts w:ascii="Times New Roman" w:hAnsi="Times New Roman"/>
                <w:sz w:val="24"/>
                <w:szCs w:val="24"/>
              </w:rPr>
              <w:t>)</w:t>
            </w:r>
          </w:p>
        </w:tc>
        <w:tc>
          <w:tcPr>
            <w:tcW w:w="1016" w:type="pct"/>
          </w:tcPr>
          <w:p w:rsidR="00AE0925" w:rsidRPr="00AE5D39" w:rsidRDefault="00E047CD" w:rsidP="00EA6F6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717" w:type="pct"/>
          </w:tcPr>
          <w:p w:rsidR="00AE0925" w:rsidRPr="00AE5D39" w:rsidRDefault="00E047CD" w:rsidP="00EA6F6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3600</w:t>
            </w:r>
          </w:p>
        </w:tc>
        <w:tc>
          <w:tcPr>
            <w:tcW w:w="1075" w:type="pct"/>
          </w:tcPr>
          <w:p w:rsidR="00AE0925" w:rsidRPr="00AE5D39" w:rsidRDefault="00E047CD" w:rsidP="00EA6F6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43200</w:t>
            </w:r>
          </w:p>
        </w:tc>
      </w:tr>
      <w:tr w:rsidR="00024E71" w:rsidRPr="00AE5D39" w:rsidTr="00024E71">
        <w:tc>
          <w:tcPr>
            <w:tcW w:w="279" w:type="pct"/>
            <w:tcBorders>
              <w:top w:val="single" w:sz="4" w:space="0" w:color="auto"/>
              <w:bottom w:val="single" w:sz="4" w:space="0" w:color="auto"/>
            </w:tcBorders>
          </w:tcPr>
          <w:p w:rsidR="00024E71" w:rsidRPr="00AE5D39" w:rsidRDefault="00024E71" w:rsidP="00EA6F65">
            <w:pPr>
              <w:widowControl w:val="0"/>
              <w:autoSpaceDE w:val="0"/>
              <w:autoSpaceDN w:val="0"/>
              <w:adjustRightInd w:val="0"/>
              <w:spacing w:after="0" w:line="240" w:lineRule="auto"/>
              <w:rPr>
                <w:rFonts w:ascii="Times New Roman" w:hAnsi="Times New Roman"/>
                <w:sz w:val="24"/>
                <w:szCs w:val="24"/>
              </w:rPr>
            </w:pPr>
            <w:r w:rsidRPr="00AE5D39">
              <w:rPr>
                <w:rFonts w:ascii="Times New Roman" w:hAnsi="Times New Roman"/>
                <w:sz w:val="24"/>
                <w:szCs w:val="24"/>
              </w:rPr>
              <w:t>3</w:t>
            </w:r>
          </w:p>
        </w:tc>
        <w:tc>
          <w:tcPr>
            <w:tcW w:w="1913" w:type="pct"/>
            <w:tcBorders>
              <w:top w:val="single" w:sz="4" w:space="0" w:color="auto"/>
              <w:bottom w:val="single" w:sz="4" w:space="0" w:color="auto"/>
            </w:tcBorders>
          </w:tcPr>
          <w:p w:rsidR="00024E71" w:rsidRPr="00AE5D39" w:rsidRDefault="00024E71" w:rsidP="00EA6F6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Текущий ремонт помещения</w:t>
            </w:r>
          </w:p>
        </w:tc>
        <w:tc>
          <w:tcPr>
            <w:tcW w:w="2808" w:type="pct"/>
            <w:gridSpan w:val="3"/>
          </w:tcPr>
          <w:p w:rsidR="00024E71" w:rsidRPr="00AE5D39" w:rsidRDefault="00024E71" w:rsidP="00EA6F6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На период 2017-2019 годов не планируется</w:t>
            </w:r>
          </w:p>
        </w:tc>
      </w:tr>
      <w:tr w:rsidR="00024E71" w:rsidRPr="00AE5D39" w:rsidTr="008728B3">
        <w:tc>
          <w:tcPr>
            <w:tcW w:w="279" w:type="pct"/>
            <w:tcBorders>
              <w:top w:val="single" w:sz="4" w:space="0" w:color="auto"/>
              <w:bottom w:val="single" w:sz="4" w:space="0" w:color="auto"/>
            </w:tcBorders>
          </w:tcPr>
          <w:p w:rsidR="00024E71" w:rsidRPr="00AE5D39" w:rsidRDefault="00024E71" w:rsidP="00EA6F6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p>
        </w:tc>
        <w:tc>
          <w:tcPr>
            <w:tcW w:w="1913" w:type="pct"/>
            <w:tcBorders>
              <w:top w:val="single" w:sz="4" w:space="0" w:color="auto"/>
              <w:bottom w:val="single" w:sz="4" w:space="0" w:color="auto"/>
            </w:tcBorders>
          </w:tcPr>
          <w:p w:rsidR="00024E71" w:rsidRDefault="00024E71" w:rsidP="00EA6F6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Содержание и уборка придомовой территории</w:t>
            </w:r>
          </w:p>
        </w:tc>
        <w:tc>
          <w:tcPr>
            <w:tcW w:w="1016" w:type="pct"/>
          </w:tcPr>
          <w:p w:rsidR="00024E71" w:rsidRDefault="008D729A" w:rsidP="00EA6F6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Ежемесячно 70 м2</w:t>
            </w:r>
          </w:p>
        </w:tc>
        <w:tc>
          <w:tcPr>
            <w:tcW w:w="717" w:type="pct"/>
          </w:tcPr>
          <w:p w:rsidR="00024E71" w:rsidRDefault="008D729A" w:rsidP="00EA6F6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1770</w:t>
            </w:r>
          </w:p>
        </w:tc>
        <w:tc>
          <w:tcPr>
            <w:tcW w:w="1075" w:type="pct"/>
          </w:tcPr>
          <w:p w:rsidR="00024E71" w:rsidRDefault="00024E71" w:rsidP="00EA6F65">
            <w:pPr>
              <w:widowControl w:val="0"/>
              <w:autoSpaceDE w:val="0"/>
              <w:autoSpaceDN w:val="0"/>
              <w:adjustRightInd w:val="0"/>
              <w:spacing w:after="0" w:line="240" w:lineRule="auto"/>
              <w:jc w:val="center"/>
              <w:rPr>
                <w:rFonts w:ascii="Times New Roman" w:hAnsi="Times New Roman"/>
                <w:sz w:val="24"/>
                <w:szCs w:val="24"/>
              </w:rPr>
            </w:pPr>
          </w:p>
        </w:tc>
      </w:tr>
      <w:tr w:rsidR="00024E71" w:rsidRPr="00AE5D39" w:rsidTr="008728B3">
        <w:tc>
          <w:tcPr>
            <w:tcW w:w="279" w:type="pct"/>
            <w:tcBorders>
              <w:top w:val="single" w:sz="4" w:space="0" w:color="auto"/>
            </w:tcBorders>
          </w:tcPr>
          <w:p w:rsidR="00024E71" w:rsidRPr="00AE5D39" w:rsidRDefault="00024E71" w:rsidP="00EA6F6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p>
        </w:tc>
        <w:tc>
          <w:tcPr>
            <w:tcW w:w="1913" w:type="pct"/>
            <w:tcBorders>
              <w:top w:val="single" w:sz="4" w:space="0" w:color="auto"/>
            </w:tcBorders>
          </w:tcPr>
          <w:p w:rsidR="00024E71" w:rsidRDefault="00024E71" w:rsidP="00EA6F6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Вывоз ТБО</w:t>
            </w:r>
          </w:p>
        </w:tc>
        <w:tc>
          <w:tcPr>
            <w:tcW w:w="1016" w:type="pct"/>
          </w:tcPr>
          <w:p w:rsidR="00024E71" w:rsidRDefault="008D729A" w:rsidP="00EA6F6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Ежемесячно 1,08м3</w:t>
            </w:r>
          </w:p>
        </w:tc>
        <w:tc>
          <w:tcPr>
            <w:tcW w:w="717" w:type="pct"/>
          </w:tcPr>
          <w:p w:rsidR="00024E71" w:rsidRDefault="008D729A" w:rsidP="00EA6F6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643</w:t>
            </w:r>
          </w:p>
        </w:tc>
        <w:tc>
          <w:tcPr>
            <w:tcW w:w="1075" w:type="pct"/>
          </w:tcPr>
          <w:p w:rsidR="00024E71" w:rsidRDefault="008D729A" w:rsidP="00EA6F6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7716</w:t>
            </w:r>
          </w:p>
        </w:tc>
      </w:tr>
    </w:tbl>
    <w:p w:rsidR="00B019E7" w:rsidRDefault="00B019E7" w:rsidP="00AE5D39">
      <w:pPr>
        <w:widowControl w:val="0"/>
        <w:autoSpaceDE w:val="0"/>
        <w:autoSpaceDN w:val="0"/>
        <w:adjustRightInd w:val="0"/>
        <w:spacing w:after="0" w:line="240" w:lineRule="auto"/>
        <w:ind w:firstLine="540"/>
        <w:jc w:val="center"/>
        <w:rPr>
          <w:rFonts w:cs="Calibri"/>
        </w:rPr>
      </w:pPr>
    </w:p>
    <w:p w:rsidR="00B019E7" w:rsidRPr="00AE5D39" w:rsidRDefault="00B019E7" w:rsidP="00AE5D39">
      <w:pPr>
        <w:widowControl w:val="0"/>
        <w:autoSpaceDE w:val="0"/>
        <w:autoSpaceDN w:val="0"/>
        <w:adjustRightInd w:val="0"/>
        <w:spacing w:after="0" w:line="240" w:lineRule="auto"/>
        <w:ind w:firstLine="540"/>
        <w:jc w:val="center"/>
        <w:rPr>
          <w:rFonts w:cs="Calibri"/>
        </w:rPr>
      </w:pPr>
    </w:p>
    <w:p w:rsidR="00AE5D39" w:rsidRPr="00AE5D39" w:rsidRDefault="00AE5D39" w:rsidP="00AE5D39">
      <w:pPr>
        <w:widowControl w:val="0"/>
        <w:autoSpaceDE w:val="0"/>
        <w:autoSpaceDN w:val="0"/>
        <w:adjustRightInd w:val="0"/>
        <w:spacing w:after="0" w:line="240" w:lineRule="auto"/>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Приложение №4</w:t>
      </w:r>
    </w:p>
    <w:p w:rsidR="00AE5D39" w:rsidRPr="00AE5D39" w:rsidRDefault="00AE5D39" w:rsidP="00AE5D39">
      <w:pPr>
        <w:widowControl w:val="0"/>
        <w:autoSpaceDE w:val="0"/>
        <w:autoSpaceDN w:val="0"/>
        <w:adjustRightInd w:val="0"/>
        <w:spacing w:after="0" w:line="240" w:lineRule="auto"/>
        <w:ind w:firstLine="540"/>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 xml:space="preserve">к Нормативным затратам </w:t>
      </w:r>
      <w:r w:rsidR="00C40626" w:rsidRPr="00AE5D39">
        <w:rPr>
          <w:rFonts w:ascii="Times New Roman" w:eastAsia="Times New Roman" w:hAnsi="Times New Roman"/>
          <w:i/>
          <w:sz w:val="28"/>
          <w:szCs w:val="28"/>
          <w:lang w:eastAsia="ru-RU"/>
        </w:rPr>
        <w:t>на обеспечение функций</w:t>
      </w:r>
    </w:p>
    <w:p w:rsidR="00AE5D39" w:rsidRPr="00AE5D39" w:rsidRDefault="00AE5D39" w:rsidP="00AE5D39">
      <w:pPr>
        <w:widowControl w:val="0"/>
        <w:autoSpaceDE w:val="0"/>
        <w:autoSpaceDN w:val="0"/>
        <w:adjustRightInd w:val="0"/>
        <w:spacing w:after="0" w:line="240" w:lineRule="auto"/>
        <w:ind w:firstLine="540"/>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 xml:space="preserve"> Управления </w:t>
      </w:r>
      <w:r>
        <w:rPr>
          <w:rFonts w:ascii="Times New Roman" w:eastAsia="Times New Roman" w:hAnsi="Times New Roman"/>
          <w:i/>
          <w:sz w:val="28"/>
          <w:szCs w:val="28"/>
          <w:lang w:eastAsia="ru-RU"/>
        </w:rPr>
        <w:t xml:space="preserve">строительства и капитального ремонта </w:t>
      </w:r>
    </w:p>
    <w:p w:rsidR="00AE5D39" w:rsidRPr="00AE5D39" w:rsidRDefault="00AE5D39" w:rsidP="00AE5D39">
      <w:pPr>
        <w:widowControl w:val="0"/>
        <w:autoSpaceDE w:val="0"/>
        <w:autoSpaceDN w:val="0"/>
        <w:adjustRightInd w:val="0"/>
        <w:spacing w:after="0" w:line="240" w:lineRule="auto"/>
        <w:ind w:firstLine="540"/>
        <w:jc w:val="right"/>
        <w:rPr>
          <w:rFonts w:ascii="Times New Roman" w:hAnsi="Times New Roman"/>
          <w:i/>
          <w:sz w:val="28"/>
          <w:szCs w:val="28"/>
        </w:rPr>
      </w:pPr>
      <w:r w:rsidRPr="00AE5D39">
        <w:rPr>
          <w:rFonts w:ascii="Times New Roman" w:eastAsia="Times New Roman" w:hAnsi="Times New Roman"/>
          <w:i/>
          <w:sz w:val="28"/>
          <w:szCs w:val="28"/>
          <w:lang w:eastAsia="ru-RU"/>
        </w:rPr>
        <w:t>Администрации города Пскова</w:t>
      </w:r>
      <w:r w:rsidRPr="00AE5D39">
        <w:rPr>
          <w:rFonts w:ascii="Times New Roman" w:hAnsi="Times New Roman"/>
          <w:i/>
          <w:sz w:val="28"/>
          <w:szCs w:val="28"/>
        </w:rPr>
        <w:t xml:space="preserve"> </w:t>
      </w:r>
      <w:r w:rsidR="00EC6B57" w:rsidRPr="00EC6B57">
        <w:rPr>
          <w:rFonts w:ascii="Times New Roman" w:eastAsia="Times New Roman" w:hAnsi="Times New Roman"/>
          <w:i/>
          <w:sz w:val="28"/>
          <w:szCs w:val="28"/>
          <w:lang w:eastAsia="ru-RU"/>
        </w:rPr>
        <w:t>и МКУ «</w:t>
      </w:r>
      <w:proofErr w:type="spellStart"/>
      <w:r w:rsidR="00EC6B57" w:rsidRPr="00EC6B57">
        <w:rPr>
          <w:rFonts w:ascii="Times New Roman" w:eastAsia="Times New Roman" w:hAnsi="Times New Roman"/>
          <w:i/>
          <w:sz w:val="28"/>
          <w:szCs w:val="28"/>
          <w:lang w:eastAsia="ru-RU"/>
        </w:rPr>
        <w:t>Стройтехнадзор</w:t>
      </w:r>
      <w:proofErr w:type="spellEnd"/>
      <w:r w:rsidR="00EC6B57" w:rsidRPr="00EC6B57">
        <w:rPr>
          <w:rFonts w:ascii="Times New Roman" w:eastAsia="Times New Roman" w:hAnsi="Times New Roman"/>
          <w:i/>
          <w:sz w:val="28"/>
          <w:szCs w:val="28"/>
          <w:lang w:eastAsia="ru-RU"/>
        </w:rPr>
        <w:t xml:space="preserve">» </w:t>
      </w:r>
      <w:r w:rsidR="00EC6B57" w:rsidRPr="00AE5D39">
        <w:rPr>
          <w:rFonts w:ascii="Times New Roman" w:hAnsi="Times New Roman"/>
          <w:i/>
          <w:sz w:val="28"/>
          <w:szCs w:val="28"/>
        </w:rPr>
        <w:t xml:space="preserve"> </w:t>
      </w:r>
    </w:p>
    <w:p w:rsidR="00AE5D39" w:rsidRPr="00AE5D39" w:rsidRDefault="00AE5D39" w:rsidP="00AE5D39">
      <w:pPr>
        <w:widowControl w:val="0"/>
        <w:autoSpaceDE w:val="0"/>
        <w:autoSpaceDN w:val="0"/>
        <w:adjustRightInd w:val="0"/>
        <w:spacing w:after="0" w:line="240" w:lineRule="auto"/>
        <w:ind w:firstLine="540"/>
        <w:jc w:val="center"/>
        <w:rPr>
          <w:rFonts w:ascii="Times New Roman" w:eastAsia="Times New Roman" w:hAnsi="Times New Roman"/>
          <w:b/>
          <w:sz w:val="28"/>
          <w:szCs w:val="28"/>
          <w:lang w:eastAsia="ru-RU"/>
        </w:rPr>
      </w:pPr>
    </w:p>
    <w:p w:rsidR="00AE5D39" w:rsidRPr="00AE5D39" w:rsidRDefault="00AE5D39" w:rsidP="00AE5D39">
      <w:pPr>
        <w:widowControl w:val="0"/>
        <w:autoSpaceDE w:val="0"/>
        <w:autoSpaceDN w:val="0"/>
        <w:adjustRightInd w:val="0"/>
        <w:spacing w:after="0" w:line="240" w:lineRule="auto"/>
        <w:ind w:firstLine="540"/>
        <w:jc w:val="center"/>
        <w:rPr>
          <w:rFonts w:ascii="Times New Roman" w:eastAsia="Times New Roman" w:hAnsi="Times New Roman"/>
          <w:b/>
          <w:sz w:val="28"/>
          <w:szCs w:val="28"/>
          <w:lang w:eastAsia="ru-RU"/>
        </w:rPr>
      </w:pPr>
      <w:r w:rsidRPr="00AE5D39">
        <w:rPr>
          <w:rFonts w:ascii="Times New Roman" w:eastAsia="Times New Roman" w:hAnsi="Times New Roman"/>
          <w:b/>
          <w:sz w:val="28"/>
          <w:szCs w:val="28"/>
          <w:lang w:eastAsia="ru-RU"/>
        </w:rPr>
        <w:t>Нормативы</w:t>
      </w:r>
    </w:p>
    <w:p w:rsidR="00AE5D39" w:rsidRPr="00AE5D39" w:rsidRDefault="00AE5D39" w:rsidP="00AE5D39">
      <w:pPr>
        <w:widowControl w:val="0"/>
        <w:autoSpaceDE w:val="0"/>
        <w:autoSpaceDN w:val="0"/>
        <w:adjustRightInd w:val="0"/>
        <w:spacing w:after="0" w:line="240" w:lineRule="auto"/>
        <w:ind w:firstLine="540"/>
        <w:jc w:val="center"/>
        <w:rPr>
          <w:rFonts w:ascii="Times New Roman" w:hAnsi="Times New Roman"/>
          <w:sz w:val="28"/>
          <w:szCs w:val="28"/>
        </w:rPr>
      </w:pPr>
      <w:r w:rsidRPr="00AE5D39">
        <w:rPr>
          <w:rFonts w:ascii="Times New Roman" w:eastAsia="Times New Roman" w:hAnsi="Times New Roman"/>
          <w:sz w:val="28"/>
          <w:szCs w:val="28"/>
          <w:lang w:eastAsia="ru-RU"/>
        </w:rPr>
        <w:t xml:space="preserve">обеспечения функций Управления </w:t>
      </w:r>
      <w:r w:rsidR="00C40626">
        <w:rPr>
          <w:rFonts w:ascii="Times New Roman" w:eastAsia="Times New Roman" w:hAnsi="Times New Roman"/>
          <w:sz w:val="28"/>
          <w:szCs w:val="28"/>
          <w:lang w:eastAsia="ru-RU"/>
        </w:rPr>
        <w:t xml:space="preserve">строительства и капитального ремонта </w:t>
      </w:r>
      <w:r w:rsidRPr="00AE5D39">
        <w:rPr>
          <w:rFonts w:ascii="Times New Roman" w:eastAsia="Times New Roman" w:hAnsi="Times New Roman"/>
          <w:sz w:val="28"/>
          <w:szCs w:val="28"/>
          <w:lang w:eastAsia="ru-RU"/>
        </w:rPr>
        <w:t>Администрации города Пскова</w:t>
      </w:r>
      <w:r w:rsidR="00EC6B57" w:rsidRPr="00EC6B57">
        <w:rPr>
          <w:rFonts w:ascii="Times New Roman" w:eastAsia="Times New Roman" w:hAnsi="Times New Roman"/>
          <w:sz w:val="28"/>
          <w:szCs w:val="28"/>
          <w:lang w:eastAsia="ru-RU"/>
        </w:rPr>
        <w:t xml:space="preserve"> </w:t>
      </w:r>
      <w:r w:rsidR="00EC6B57">
        <w:rPr>
          <w:rFonts w:ascii="Times New Roman" w:eastAsia="Times New Roman" w:hAnsi="Times New Roman"/>
          <w:sz w:val="28"/>
          <w:szCs w:val="28"/>
          <w:lang w:eastAsia="ru-RU"/>
        </w:rPr>
        <w:t>и МКУ «</w:t>
      </w:r>
      <w:proofErr w:type="spellStart"/>
      <w:r w:rsidR="00EC6B57">
        <w:rPr>
          <w:rFonts w:ascii="Times New Roman" w:eastAsia="Times New Roman" w:hAnsi="Times New Roman"/>
          <w:sz w:val="28"/>
          <w:szCs w:val="28"/>
          <w:lang w:eastAsia="ru-RU"/>
        </w:rPr>
        <w:t>Стройтехнадзор</w:t>
      </w:r>
      <w:proofErr w:type="spellEnd"/>
      <w:r w:rsidR="00EC6B57">
        <w:rPr>
          <w:rFonts w:ascii="Times New Roman" w:eastAsia="Times New Roman" w:hAnsi="Times New Roman"/>
          <w:sz w:val="28"/>
          <w:szCs w:val="28"/>
          <w:lang w:eastAsia="ru-RU"/>
        </w:rPr>
        <w:t>»</w:t>
      </w:r>
      <w:r w:rsidRPr="00AE5D39">
        <w:rPr>
          <w:rFonts w:ascii="Times New Roman" w:hAnsi="Times New Roman"/>
          <w:sz w:val="28"/>
          <w:szCs w:val="28"/>
        </w:rPr>
        <w:t>, применяемые при расчете нормативных затрат на приобретение прочих услуг</w:t>
      </w:r>
    </w:p>
    <w:tbl>
      <w:tblPr>
        <w:tblW w:w="50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
        <w:gridCol w:w="4732"/>
        <w:gridCol w:w="1733"/>
        <w:gridCol w:w="1440"/>
        <w:gridCol w:w="1653"/>
      </w:tblGrid>
      <w:tr w:rsidR="00AE5D39" w:rsidRPr="00AE5D39" w:rsidTr="00AE5D39">
        <w:tc>
          <w:tcPr>
            <w:tcW w:w="231" w:type="pct"/>
            <w:tcBorders>
              <w:left w:val="single" w:sz="4" w:space="0" w:color="auto"/>
              <w:right w:val="single" w:sz="4" w:space="0" w:color="auto"/>
            </w:tcBorders>
          </w:tcPr>
          <w:p w:rsidR="00AE5D39" w:rsidRPr="00AE5D39" w:rsidRDefault="00AE5D39" w:rsidP="00AE5D3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w:t>
            </w:r>
          </w:p>
        </w:tc>
        <w:tc>
          <w:tcPr>
            <w:tcW w:w="2378" w:type="pct"/>
            <w:tcBorders>
              <w:left w:val="single" w:sz="4" w:space="0" w:color="auto"/>
            </w:tcBorders>
          </w:tcPr>
          <w:p w:rsidR="00AE5D39" w:rsidRPr="00AE5D39" w:rsidRDefault="00AE5D39" w:rsidP="00AE5D3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Наименование</w:t>
            </w:r>
          </w:p>
        </w:tc>
        <w:tc>
          <w:tcPr>
            <w:tcW w:w="876" w:type="pct"/>
          </w:tcPr>
          <w:p w:rsidR="00AE5D39" w:rsidRPr="00AE5D39" w:rsidRDefault="00AE5D39" w:rsidP="009E713E">
            <w:pPr>
              <w:widowControl w:val="0"/>
              <w:autoSpaceDE w:val="0"/>
              <w:autoSpaceDN w:val="0"/>
              <w:adjustRightInd w:val="0"/>
              <w:spacing w:after="0" w:line="240" w:lineRule="auto"/>
              <w:jc w:val="center"/>
              <w:rPr>
                <w:rFonts w:ascii="Times New Roman" w:hAnsi="Times New Roman"/>
                <w:sz w:val="24"/>
                <w:szCs w:val="24"/>
              </w:rPr>
            </w:pPr>
            <w:r w:rsidRPr="00AE5D39">
              <w:rPr>
                <w:rFonts w:ascii="Times New Roman" w:hAnsi="Times New Roman"/>
                <w:sz w:val="24"/>
                <w:szCs w:val="24"/>
              </w:rPr>
              <w:t xml:space="preserve">Кол-во единиц </w:t>
            </w:r>
            <w:r w:rsidR="00B75472">
              <w:rPr>
                <w:rFonts w:ascii="Times New Roman" w:hAnsi="Times New Roman"/>
                <w:sz w:val="24"/>
                <w:szCs w:val="24"/>
              </w:rPr>
              <w:t xml:space="preserve"> </w:t>
            </w:r>
          </w:p>
        </w:tc>
        <w:tc>
          <w:tcPr>
            <w:tcW w:w="730" w:type="pct"/>
          </w:tcPr>
          <w:p w:rsidR="00AE5D39" w:rsidRPr="00AE5D39" w:rsidRDefault="00AE5D39" w:rsidP="00AE5D39">
            <w:pPr>
              <w:widowControl w:val="0"/>
              <w:autoSpaceDE w:val="0"/>
              <w:autoSpaceDN w:val="0"/>
              <w:adjustRightInd w:val="0"/>
              <w:spacing w:after="0" w:line="240" w:lineRule="auto"/>
              <w:jc w:val="center"/>
              <w:rPr>
                <w:rFonts w:ascii="Times New Roman" w:hAnsi="Times New Roman"/>
                <w:sz w:val="24"/>
                <w:szCs w:val="24"/>
              </w:rPr>
            </w:pPr>
            <w:r w:rsidRPr="00AE5D39">
              <w:rPr>
                <w:rFonts w:ascii="Times New Roman" w:hAnsi="Times New Roman"/>
                <w:sz w:val="24"/>
                <w:szCs w:val="24"/>
              </w:rPr>
              <w:t xml:space="preserve">Кол-во раз в год на 1 единицу </w:t>
            </w:r>
          </w:p>
        </w:tc>
        <w:tc>
          <w:tcPr>
            <w:tcW w:w="785" w:type="pct"/>
          </w:tcPr>
          <w:p w:rsidR="00AE5D39" w:rsidRPr="00AE5D39" w:rsidRDefault="00B75472" w:rsidP="00B75472">
            <w:pPr>
              <w:widowControl w:val="0"/>
              <w:autoSpaceDE w:val="0"/>
              <w:autoSpaceDN w:val="0"/>
              <w:adjustRightInd w:val="0"/>
              <w:spacing w:after="0" w:line="240" w:lineRule="auto"/>
              <w:jc w:val="center"/>
              <w:rPr>
                <w:rFonts w:ascii="Times New Roman" w:hAnsi="Times New Roman"/>
                <w:sz w:val="24"/>
                <w:szCs w:val="24"/>
              </w:rPr>
            </w:pPr>
            <w:r w:rsidRPr="00AE5D39">
              <w:rPr>
                <w:rFonts w:ascii="Times New Roman" w:eastAsia="Times New Roman" w:hAnsi="Times New Roman"/>
                <w:sz w:val="24"/>
                <w:szCs w:val="24"/>
                <w:lang w:eastAsia="ru-RU"/>
              </w:rPr>
              <w:t>Нормативный расход в год,</w:t>
            </w:r>
            <w:r w:rsidR="00AE5D39" w:rsidRPr="00AE5D39">
              <w:rPr>
                <w:rFonts w:ascii="Times New Roman" w:eastAsia="Times New Roman" w:hAnsi="Times New Roman"/>
                <w:sz w:val="24"/>
                <w:szCs w:val="24"/>
                <w:lang w:eastAsia="ru-RU"/>
              </w:rPr>
              <w:t xml:space="preserve"> руб</w:t>
            </w:r>
            <w:r w:rsidR="00470847">
              <w:rPr>
                <w:rFonts w:ascii="Times New Roman" w:eastAsia="Times New Roman" w:hAnsi="Times New Roman"/>
                <w:sz w:val="24"/>
                <w:szCs w:val="24"/>
                <w:lang w:eastAsia="ru-RU"/>
              </w:rPr>
              <w:t>.</w:t>
            </w:r>
          </w:p>
        </w:tc>
      </w:tr>
      <w:tr w:rsidR="00AE5D39" w:rsidRPr="00AE5D39" w:rsidTr="00AE5D39">
        <w:trPr>
          <w:trHeight w:val="1425"/>
        </w:trPr>
        <w:tc>
          <w:tcPr>
            <w:tcW w:w="231" w:type="pct"/>
            <w:tcBorders>
              <w:bottom w:val="single" w:sz="4" w:space="0" w:color="auto"/>
              <w:right w:val="single" w:sz="4" w:space="0" w:color="auto"/>
            </w:tcBorders>
          </w:tcPr>
          <w:p w:rsidR="00AE5D39" w:rsidRPr="00AE5D39" w:rsidRDefault="00AE5D39" w:rsidP="00AE5D39">
            <w:pPr>
              <w:widowControl w:val="0"/>
              <w:autoSpaceDE w:val="0"/>
              <w:autoSpaceDN w:val="0"/>
              <w:adjustRightInd w:val="0"/>
              <w:spacing w:after="0" w:line="240" w:lineRule="auto"/>
              <w:rPr>
                <w:rFonts w:ascii="Times New Roman" w:hAnsi="Times New Roman"/>
                <w:sz w:val="24"/>
                <w:szCs w:val="24"/>
              </w:rPr>
            </w:pPr>
            <w:r w:rsidRPr="00AE5D39">
              <w:rPr>
                <w:rFonts w:ascii="Times New Roman" w:hAnsi="Times New Roman"/>
                <w:sz w:val="24"/>
                <w:szCs w:val="24"/>
              </w:rPr>
              <w:lastRenderedPageBreak/>
              <w:t>1</w:t>
            </w:r>
          </w:p>
          <w:p w:rsidR="00AE5D39" w:rsidRPr="00AE5D39" w:rsidRDefault="00AE5D39" w:rsidP="00AE5D39">
            <w:pPr>
              <w:widowControl w:val="0"/>
              <w:autoSpaceDE w:val="0"/>
              <w:autoSpaceDN w:val="0"/>
              <w:adjustRightInd w:val="0"/>
              <w:spacing w:after="0" w:line="240" w:lineRule="auto"/>
              <w:rPr>
                <w:rFonts w:ascii="Times New Roman" w:hAnsi="Times New Roman"/>
                <w:sz w:val="24"/>
                <w:szCs w:val="24"/>
              </w:rPr>
            </w:pPr>
          </w:p>
          <w:p w:rsidR="00AE5D39" w:rsidRPr="00AE5D39" w:rsidRDefault="00AE5D39" w:rsidP="00AE5D39">
            <w:pPr>
              <w:widowControl w:val="0"/>
              <w:autoSpaceDE w:val="0"/>
              <w:autoSpaceDN w:val="0"/>
              <w:adjustRightInd w:val="0"/>
              <w:spacing w:after="0" w:line="240" w:lineRule="auto"/>
              <w:rPr>
                <w:rFonts w:ascii="Times New Roman" w:hAnsi="Times New Roman"/>
                <w:sz w:val="24"/>
                <w:szCs w:val="24"/>
              </w:rPr>
            </w:pPr>
          </w:p>
          <w:p w:rsidR="00AE5D39" w:rsidRPr="00AE5D39" w:rsidRDefault="00AE5D39" w:rsidP="00AE5D39">
            <w:pPr>
              <w:widowControl w:val="0"/>
              <w:autoSpaceDE w:val="0"/>
              <w:autoSpaceDN w:val="0"/>
              <w:adjustRightInd w:val="0"/>
              <w:spacing w:after="0" w:line="240" w:lineRule="auto"/>
              <w:rPr>
                <w:rFonts w:ascii="Times New Roman" w:hAnsi="Times New Roman"/>
                <w:sz w:val="24"/>
                <w:szCs w:val="24"/>
              </w:rPr>
            </w:pPr>
          </w:p>
          <w:p w:rsidR="00AE5D39" w:rsidRPr="00AE5D39" w:rsidRDefault="00AE5D39" w:rsidP="00AE5D39">
            <w:pPr>
              <w:widowControl w:val="0"/>
              <w:autoSpaceDE w:val="0"/>
              <w:autoSpaceDN w:val="0"/>
              <w:adjustRightInd w:val="0"/>
              <w:spacing w:after="0" w:line="240" w:lineRule="auto"/>
              <w:rPr>
                <w:rFonts w:ascii="Times New Roman" w:hAnsi="Times New Roman"/>
                <w:sz w:val="24"/>
                <w:szCs w:val="24"/>
              </w:rPr>
            </w:pPr>
          </w:p>
        </w:tc>
        <w:tc>
          <w:tcPr>
            <w:tcW w:w="2378" w:type="pct"/>
            <w:tcBorders>
              <w:left w:val="single" w:sz="4" w:space="0" w:color="auto"/>
              <w:bottom w:val="single" w:sz="4" w:space="0" w:color="auto"/>
            </w:tcBorders>
          </w:tcPr>
          <w:p w:rsidR="00AE5D39" w:rsidRPr="00AE5D39" w:rsidRDefault="00AE5D39" w:rsidP="00AE5D39">
            <w:pPr>
              <w:widowControl w:val="0"/>
              <w:autoSpaceDE w:val="0"/>
              <w:autoSpaceDN w:val="0"/>
              <w:adjustRightInd w:val="0"/>
              <w:spacing w:after="0" w:line="240" w:lineRule="auto"/>
              <w:rPr>
                <w:rFonts w:ascii="Times New Roman" w:hAnsi="Times New Roman"/>
                <w:sz w:val="24"/>
                <w:szCs w:val="24"/>
              </w:rPr>
            </w:pPr>
            <w:r w:rsidRPr="00AE5D39">
              <w:rPr>
                <w:rFonts w:ascii="Times New Roman" w:hAnsi="Times New Roman"/>
                <w:sz w:val="24"/>
                <w:szCs w:val="24"/>
              </w:rPr>
              <w:t xml:space="preserve">Услуги по сопровождению программного </w:t>
            </w:r>
          </w:p>
          <w:p w:rsidR="00AE5D39" w:rsidRPr="00AE5D39" w:rsidRDefault="00AE5D39" w:rsidP="00AE5D39">
            <w:pPr>
              <w:widowControl w:val="0"/>
              <w:autoSpaceDE w:val="0"/>
              <w:autoSpaceDN w:val="0"/>
              <w:adjustRightInd w:val="0"/>
              <w:spacing w:after="0" w:line="240" w:lineRule="auto"/>
              <w:rPr>
                <w:rFonts w:ascii="Times New Roman" w:hAnsi="Times New Roman"/>
                <w:sz w:val="24"/>
                <w:szCs w:val="24"/>
              </w:rPr>
            </w:pPr>
            <w:r w:rsidRPr="00AE5D39">
              <w:rPr>
                <w:rFonts w:ascii="Times New Roman" w:hAnsi="Times New Roman"/>
                <w:sz w:val="24"/>
                <w:szCs w:val="24"/>
              </w:rPr>
              <w:t xml:space="preserve">обеспечения и приобретению простых </w:t>
            </w:r>
          </w:p>
          <w:p w:rsidR="00AE5D39" w:rsidRPr="00AE5D39" w:rsidRDefault="00AE5D39" w:rsidP="00B75472">
            <w:pPr>
              <w:widowControl w:val="0"/>
              <w:autoSpaceDE w:val="0"/>
              <w:autoSpaceDN w:val="0"/>
              <w:adjustRightInd w:val="0"/>
              <w:spacing w:after="0" w:line="240" w:lineRule="auto"/>
              <w:rPr>
                <w:rFonts w:ascii="Times New Roman" w:hAnsi="Times New Roman"/>
                <w:sz w:val="24"/>
                <w:szCs w:val="24"/>
              </w:rPr>
            </w:pPr>
            <w:r w:rsidRPr="00AE5D39">
              <w:rPr>
                <w:rFonts w:ascii="Times New Roman" w:hAnsi="Times New Roman"/>
                <w:sz w:val="24"/>
                <w:szCs w:val="24"/>
              </w:rPr>
              <w:t>(неисключительных) лицензий на использование программного обеспечения (</w:t>
            </w:r>
            <w:r w:rsidR="00B75472">
              <w:rPr>
                <w:rFonts w:ascii="Times New Roman" w:hAnsi="Times New Roman"/>
                <w:sz w:val="24"/>
                <w:szCs w:val="24"/>
              </w:rPr>
              <w:t>«Гранд-Смета», «Гранд Смета»  «</w:t>
            </w:r>
            <w:proofErr w:type="spellStart"/>
            <w:r w:rsidR="00B75472">
              <w:rPr>
                <w:rFonts w:ascii="Times New Roman" w:hAnsi="Times New Roman"/>
                <w:sz w:val="24"/>
                <w:szCs w:val="24"/>
              </w:rPr>
              <w:t>Флеш</w:t>
            </w:r>
            <w:proofErr w:type="spellEnd"/>
            <w:r w:rsidR="00B75472">
              <w:rPr>
                <w:rFonts w:ascii="Times New Roman" w:hAnsi="Times New Roman"/>
                <w:sz w:val="24"/>
                <w:szCs w:val="24"/>
              </w:rPr>
              <w:t xml:space="preserve">» и справочники базовых цен, </w:t>
            </w:r>
            <w:r w:rsidRPr="00AE5D39">
              <w:rPr>
                <w:rFonts w:ascii="Times New Roman" w:hAnsi="Times New Roman"/>
                <w:sz w:val="24"/>
                <w:szCs w:val="24"/>
              </w:rPr>
              <w:t>и</w:t>
            </w:r>
            <w:r w:rsidR="00B75472">
              <w:rPr>
                <w:rFonts w:ascii="Times New Roman" w:hAnsi="Times New Roman"/>
                <w:sz w:val="24"/>
                <w:szCs w:val="24"/>
              </w:rPr>
              <w:t xml:space="preserve"> т.п. и </w:t>
            </w:r>
            <w:r w:rsidRPr="00AE5D39">
              <w:rPr>
                <w:rFonts w:ascii="Times New Roman" w:hAnsi="Times New Roman"/>
                <w:sz w:val="24"/>
                <w:szCs w:val="24"/>
              </w:rPr>
              <w:t>др.)</w:t>
            </w:r>
          </w:p>
        </w:tc>
        <w:tc>
          <w:tcPr>
            <w:tcW w:w="876" w:type="pct"/>
            <w:tcBorders>
              <w:bottom w:val="single" w:sz="4" w:space="0" w:color="auto"/>
            </w:tcBorders>
          </w:tcPr>
          <w:p w:rsidR="00AE5D39" w:rsidRPr="00AE5D39" w:rsidRDefault="00B75472" w:rsidP="009E713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Не более 2</w:t>
            </w:r>
            <w:r w:rsidR="009E713E">
              <w:rPr>
                <w:rFonts w:ascii="Times New Roman" w:hAnsi="Times New Roman"/>
                <w:sz w:val="24"/>
                <w:szCs w:val="24"/>
              </w:rPr>
              <w:t xml:space="preserve"> персональных компьютеров</w:t>
            </w:r>
          </w:p>
        </w:tc>
        <w:tc>
          <w:tcPr>
            <w:tcW w:w="730" w:type="pct"/>
            <w:tcBorders>
              <w:bottom w:val="single" w:sz="4" w:space="0" w:color="auto"/>
            </w:tcBorders>
          </w:tcPr>
          <w:p w:rsidR="00AE5D39" w:rsidRPr="00AE5D39" w:rsidRDefault="00AE5D39" w:rsidP="00AE5D39">
            <w:pPr>
              <w:widowControl w:val="0"/>
              <w:autoSpaceDE w:val="0"/>
              <w:autoSpaceDN w:val="0"/>
              <w:adjustRightInd w:val="0"/>
              <w:spacing w:after="0" w:line="240" w:lineRule="auto"/>
              <w:jc w:val="center"/>
              <w:rPr>
                <w:rFonts w:ascii="Times New Roman" w:hAnsi="Times New Roman"/>
                <w:sz w:val="24"/>
                <w:szCs w:val="24"/>
              </w:rPr>
            </w:pPr>
            <w:r w:rsidRPr="00AE5D39">
              <w:rPr>
                <w:rFonts w:ascii="Times New Roman" w:hAnsi="Times New Roman"/>
                <w:sz w:val="24"/>
                <w:szCs w:val="24"/>
              </w:rPr>
              <w:t>Не более 1</w:t>
            </w:r>
          </w:p>
        </w:tc>
        <w:tc>
          <w:tcPr>
            <w:tcW w:w="785" w:type="pct"/>
            <w:tcBorders>
              <w:bottom w:val="single" w:sz="4" w:space="0" w:color="auto"/>
            </w:tcBorders>
          </w:tcPr>
          <w:p w:rsidR="00AE5D39" w:rsidRPr="00AE5D39" w:rsidRDefault="00AE5D39" w:rsidP="00470847">
            <w:pPr>
              <w:widowControl w:val="0"/>
              <w:autoSpaceDE w:val="0"/>
              <w:autoSpaceDN w:val="0"/>
              <w:adjustRightInd w:val="0"/>
              <w:spacing w:after="0" w:line="240" w:lineRule="auto"/>
              <w:jc w:val="center"/>
              <w:rPr>
                <w:rFonts w:ascii="Times New Roman" w:hAnsi="Times New Roman"/>
                <w:sz w:val="24"/>
                <w:szCs w:val="24"/>
              </w:rPr>
            </w:pPr>
            <w:r w:rsidRPr="00AE5D39">
              <w:rPr>
                <w:rFonts w:ascii="Times New Roman" w:hAnsi="Times New Roman"/>
                <w:sz w:val="24"/>
                <w:szCs w:val="24"/>
              </w:rPr>
              <w:t>Не более</w:t>
            </w:r>
            <w:r w:rsidR="00470847">
              <w:rPr>
                <w:rFonts w:ascii="Times New Roman" w:hAnsi="Times New Roman"/>
                <w:sz w:val="24"/>
                <w:szCs w:val="24"/>
              </w:rPr>
              <w:t xml:space="preserve"> 85</w:t>
            </w:r>
            <w:r w:rsidRPr="00AE5D39">
              <w:rPr>
                <w:rFonts w:ascii="Times New Roman" w:hAnsi="Times New Roman"/>
                <w:sz w:val="24"/>
                <w:szCs w:val="24"/>
              </w:rPr>
              <w:t> 000,00</w:t>
            </w:r>
          </w:p>
        </w:tc>
      </w:tr>
      <w:tr w:rsidR="00AE5D39" w:rsidRPr="00AE5D39" w:rsidTr="00AE5D39">
        <w:trPr>
          <w:trHeight w:val="855"/>
        </w:trPr>
        <w:tc>
          <w:tcPr>
            <w:tcW w:w="231" w:type="pct"/>
            <w:tcBorders>
              <w:top w:val="single" w:sz="4" w:space="0" w:color="auto"/>
              <w:bottom w:val="single" w:sz="4" w:space="0" w:color="auto"/>
              <w:right w:val="single" w:sz="4" w:space="0" w:color="auto"/>
            </w:tcBorders>
          </w:tcPr>
          <w:p w:rsidR="00AE5D39" w:rsidRPr="00AE5D39" w:rsidRDefault="00AE5D39" w:rsidP="00AE5D39">
            <w:pPr>
              <w:widowControl w:val="0"/>
              <w:autoSpaceDE w:val="0"/>
              <w:autoSpaceDN w:val="0"/>
              <w:adjustRightInd w:val="0"/>
              <w:spacing w:after="0" w:line="240" w:lineRule="auto"/>
              <w:rPr>
                <w:rFonts w:ascii="Times New Roman" w:hAnsi="Times New Roman"/>
                <w:sz w:val="24"/>
                <w:szCs w:val="24"/>
              </w:rPr>
            </w:pPr>
            <w:r w:rsidRPr="00AE5D39">
              <w:rPr>
                <w:rFonts w:ascii="Times New Roman" w:hAnsi="Times New Roman"/>
                <w:sz w:val="24"/>
                <w:szCs w:val="24"/>
              </w:rPr>
              <w:t>2</w:t>
            </w:r>
          </w:p>
          <w:p w:rsidR="00AE5D39" w:rsidRPr="00AE5D39" w:rsidRDefault="00AE5D39" w:rsidP="00AE5D39">
            <w:pPr>
              <w:widowControl w:val="0"/>
              <w:autoSpaceDE w:val="0"/>
              <w:autoSpaceDN w:val="0"/>
              <w:adjustRightInd w:val="0"/>
              <w:spacing w:after="0" w:line="240" w:lineRule="auto"/>
              <w:rPr>
                <w:rFonts w:ascii="Times New Roman" w:hAnsi="Times New Roman"/>
                <w:sz w:val="24"/>
                <w:szCs w:val="24"/>
              </w:rPr>
            </w:pPr>
          </w:p>
          <w:p w:rsidR="00AE5D39" w:rsidRPr="00AE5D39" w:rsidRDefault="00AE5D39" w:rsidP="00AE5D39">
            <w:pPr>
              <w:widowControl w:val="0"/>
              <w:autoSpaceDE w:val="0"/>
              <w:autoSpaceDN w:val="0"/>
              <w:adjustRightInd w:val="0"/>
              <w:spacing w:after="0" w:line="240" w:lineRule="auto"/>
              <w:rPr>
                <w:rFonts w:ascii="Times New Roman" w:hAnsi="Times New Roman"/>
                <w:sz w:val="24"/>
                <w:szCs w:val="24"/>
              </w:rPr>
            </w:pPr>
          </w:p>
        </w:tc>
        <w:tc>
          <w:tcPr>
            <w:tcW w:w="2378" w:type="pct"/>
            <w:tcBorders>
              <w:top w:val="single" w:sz="4" w:space="0" w:color="auto"/>
              <w:left w:val="single" w:sz="4" w:space="0" w:color="auto"/>
              <w:bottom w:val="single" w:sz="4" w:space="0" w:color="auto"/>
            </w:tcBorders>
          </w:tcPr>
          <w:p w:rsidR="00AE5D39" w:rsidRPr="00AE5D39" w:rsidRDefault="00AE5D39" w:rsidP="00AE5D39">
            <w:pPr>
              <w:widowControl w:val="0"/>
              <w:autoSpaceDE w:val="0"/>
              <w:autoSpaceDN w:val="0"/>
              <w:adjustRightInd w:val="0"/>
              <w:spacing w:after="0" w:line="240" w:lineRule="auto"/>
              <w:rPr>
                <w:rFonts w:ascii="Times New Roman" w:hAnsi="Times New Roman"/>
                <w:sz w:val="24"/>
                <w:szCs w:val="24"/>
              </w:rPr>
            </w:pPr>
            <w:r w:rsidRPr="00AE5D39">
              <w:rPr>
                <w:rFonts w:ascii="Times New Roman" w:hAnsi="Times New Roman"/>
                <w:sz w:val="24"/>
                <w:szCs w:val="24"/>
              </w:rPr>
              <w:t xml:space="preserve">Услуги, связанные с обеспечением </w:t>
            </w:r>
          </w:p>
          <w:p w:rsidR="00AE5D39" w:rsidRPr="00AE5D39" w:rsidRDefault="00AE5D39" w:rsidP="00AE5D39">
            <w:pPr>
              <w:widowControl w:val="0"/>
              <w:autoSpaceDE w:val="0"/>
              <w:autoSpaceDN w:val="0"/>
              <w:adjustRightInd w:val="0"/>
              <w:spacing w:after="0" w:line="240" w:lineRule="auto"/>
              <w:rPr>
                <w:rFonts w:ascii="Times New Roman" w:hAnsi="Times New Roman"/>
                <w:sz w:val="24"/>
                <w:szCs w:val="24"/>
              </w:rPr>
            </w:pPr>
            <w:r w:rsidRPr="00AE5D39">
              <w:rPr>
                <w:rFonts w:ascii="Times New Roman" w:hAnsi="Times New Roman"/>
                <w:sz w:val="24"/>
                <w:szCs w:val="24"/>
              </w:rPr>
              <w:t xml:space="preserve">безопасности информации (антивирусные </w:t>
            </w:r>
          </w:p>
          <w:p w:rsidR="00AE5D39" w:rsidRPr="00AE5D39" w:rsidRDefault="00AE5D39" w:rsidP="00470847">
            <w:pPr>
              <w:widowControl w:val="0"/>
              <w:autoSpaceDE w:val="0"/>
              <w:autoSpaceDN w:val="0"/>
              <w:adjustRightInd w:val="0"/>
              <w:spacing w:after="0" w:line="240" w:lineRule="auto"/>
              <w:rPr>
                <w:rFonts w:ascii="Times New Roman" w:hAnsi="Times New Roman"/>
                <w:sz w:val="24"/>
                <w:szCs w:val="24"/>
              </w:rPr>
            </w:pPr>
            <w:r w:rsidRPr="00AE5D39">
              <w:rPr>
                <w:rFonts w:ascii="Times New Roman" w:hAnsi="Times New Roman"/>
                <w:sz w:val="24"/>
                <w:szCs w:val="24"/>
              </w:rPr>
              <w:t>программы</w:t>
            </w:r>
            <w:r w:rsidR="00470847">
              <w:rPr>
                <w:rFonts w:ascii="Times New Roman" w:hAnsi="Times New Roman"/>
                <w:sz w:val="24"/>
                <w:szCs w:val="24"/>
              </w:rPr>
              <w:t xml:space="preserve"> и </w:t>
            </w:r>
            <w:r w:rsidR="00470847" w:rsidRPr="00AE5D39">
              <w:rPr>
                <w:rFonts w:ascii="Times New Roman" w:hAnsi="Times New Roman"/>
                <w:sz w:val="24"/>
                <w:szCs w:val="24"/>
              </w:rPr>
              <w:t xml:space="preserve"> программы «Крипто Про»</w:t>
            </w:r>
            <w:r w:rsidR="00470847">
              <w:rPr>
                <w:rFonts w:ascii="Times New Roman" w:hAnsi="Times New Roman"/>
                <w:sz w:val="24"/>
                <w:szCs w:val="24"/>
              </w:rPr>
              <w:t>)</w:t>
            </w:r>
          </w:p>
        </w:tc>
        <w:tc>
          <w:tcPr>
            <w:tcW w:w="876" w:type="pct"/>
            <w:tcBorders>
              <w:bottom w:val="single" w:sz="4" w:space="0" w:color="auto"/>
            </w:tcBorders>
          </w:tcPr>
          <w:p w:rsidR="00AE5D39" w:rsidRPr="00AE5D39" w:rsidRDefault="00AE5D39" w:rsidP="00AE5D39">
            <w:pPr>
              <w:widowControl w:val="0"/>
              <w:autoSpaceDE w:val="0"/>
              <w:autoSpaceDN w:val="0"/>
              <w:adjustRightInd w:val="0"/>
              <w:spacing w:after="0" w:line="240" w:lineRule="auto"/>
              <w:jc w:val="center"/>
              <w:rPr>
                <w:rFonts w:ascii="Times New Roman" w:hAnsi="Times New Roman"/>
                <w:sz w:val="24"/>
                <w:szCs w:val="24"/>
              </w:rPr>
            </w:pPr>
            <w:r w:rsidRPr="00AE5D39">
              <w:rPr>
                <w:rFonts w:ascii="Times New Roman" w:hAnsi="Times New Roman"/>
                <w:sz w:val="24"/>
                <w:szCs w:val="24"/>
              </w:rPr>
              <w:t>Не более 1</w:t>
            </w:r>
            <w:r w:rsidR="00470847">
              <w:rPr>
                <w:rFonts w:ascii="Times New Roman" w:hAnsi="Times New Roman"/>
                <w:sz w:val="24"/>
                <w:szCs w:val="24"/>
              </w:rPr>
              <w:t>4</w:t>
            </w:r>
            <w:r w:rsidR="009E713E">
              <w:rPr>
                <w:rFonts w:ascii="Times New Roman" w:hAnsi="Times New Roman"/>
                <w:sz w:val="24"/>
                <w:szCs w:val="24"/>
              </w:rPr>
              <w:t xml:space="preserve"> персональных компьютеров</w:t>
            </w:r>
          </w:p>
        </w:tc>
        <w:tc>
          <w:tcPr>
            <w:tcW w:w="730" w:type="pct"/>
            <w:tcBorders>
              <w:bottom w:val="single" w:sz="4" w:space="0" w:color="auto"/>
            </w:tcBorders>
          </w:tcPr>
          <w:p w:rsidR="00AE5D39" w:rsidRPr="00AE5D39" w:rsidRDefault="00AE5D39" w:rsidP="00470847">
            <w:pPr>
              <w:widowControl w:val="0"/>
              <w:autoSpaceDE w:val="0"/>
              <w:autoSpaceDN w:val="0"/>
              <w:adjustRightInd w:val="0"/>
              <w:spacing w:after="0" w:line="240" w:lineRule="auto"/>
              <w:jc w:val="center"/>
              <w:rPr>
                <w:rFonts w:ascii="Times New Roman" w:hAnsi="Times New Roman"/>
                <w:sz w:val="24"/>
                <w:szCs w:val="24"/>
              </w:rPr>
            </w:pPr>
            <w:r w:rsidRPr="00AE5D39">
              <w:rPr>
                <w:rFonts w:ascii="Times New Roman" w:hAnsi="Times New Roman"/>
                <w:sz w:val="24"/>
                <w:szCs w:val="24"/>
              </w:rPr>
              <w:t xml:space="preserve">Не более </w:t>
            </w:r>
            <w:r w:rsidR="00470847">
              <w:rPr>
                <w:rFonts w:ascii="Times New Roman" w:hAnsi="Times New Roman"/>
                <w:sz w:val="24"/>
                <w:szCs w:val="24"/>
              </w:rPr>
              <w:t>2</w:t>
            </w:r>
          </w:p>
        </w:tc>
        <w:tc>
          <w:tcPr>
            <w:tcW w:w="785" w:type="pct"/>
            <w:tcBorders>
              <w:bottom w:val="single" w:sz="4" w:space="0" w:color="auto"/>
            </w:tcBorders>
          </w:tcPr>
          <w:p w:rsidR="00AE5D39" w:rsidRPr="00AE5D39" w:rsidRDefault="00AE5D39" w:rsidP="00470847">
            <w:pPr>
              <w:widowControl w:val="0"/>
              <w:autoSpaceDE w:val="0"/>
              <w:autoSpaceDN w:val="0"/>
              <w:adjustRightInd w:val="0"/>
              <w:spacing w:after="0" w:line="240" w:lineRule="auto"/>
              <w:jc w:val="center"/>
              <w:rPr>
                <w:rFonts w:ascii="Times New Roman" w:hAnsi="Times New Roman"/>
                <w:sz w:val="24"/>
                <w:szCs w:val="24"/>
              </w:rPr>
            </w:pPr>
            <w:r w:rsidRPr="00AE5D39">
              <w:rPr>
                <w:rFonts w:ascii="Times New Roman" w:hAnsi="Times New Roman"/>
                <w:sz w:val="24"/>
                <w:szCs w:val="24"/>
              </w:rPr>
              <w:t xml:space="preserve">Не более </w:t>
            </w:r>
            <w:r w:rsidR="00470847">
              <w:rPr>
                <w:rFonts w:ascii="Times New Roman" w:hAnsi="Times New Roman"/>
                <w:sz w:val="24"/>
                <w:szCs w:val="24"/>
              </w:rPr>
              <w:t>20</w:t>
            </w:r>
            <w:r w:rsidRPr="00AE5D39">
              <w:rPr>
                <w:rFonts w:ascii="Times New Roman" w:hAnsi="Times New Roman"/>
                <w:sz w:val="24"/>
                <w:szCs w:val="24"/>
              </w:rPr>
              <w:t> 000,00</w:t>
            </w:r>
          </w:p>
        </w:tc>
      </w:tr>
      <w:tr w:rsidR="00AE5D39" w:rsidRPr="00AE5D39" w:rsidTr="00A04DD4">
        <w:trPr>
          <w:trHeight w:val="660"/>
        </w:trPr>
        <w:tc>
          <w:tcPr>
            <w:tcW w:w="231" w:type="pct"/>
            <w:tcBorders>
              <w:top w:val="single" w:sz="4" w:space="0" w:color="auto"/>
              <w:bottom w:val="single" w:sz="4" w:space="0" w:color="auto"/>
              <w:right w:val="single" w:sz="4" w:space="0" w:color="auto"/>
            </w:tcBorders>
          </w:tcPr>
          <w:p w:rsidR="00AE5D39" w:rsidRPr="00AE5D39" w:rsidRDefault="00AE5D39" w:rsidP="00AE5D39">
            <w:pPr>
              <w:widowControl w:val="0"/>
              <w:autoSpaceDE w:val="0"/>
              <w:autoSpaceDN w:val="0"/>
              <w:adjustRightInd w:val="0"/>
              <w:spacing w:after="0" w:line="240" w:lineRule="auto"/>
              <w:rPr>
                <w:rFonts w:ascii="Times New Roman" w:hAnsi="Times New Roman"/>
                <w:sz w:val="24"/>
                <w:szCs w:val="24"/>
              </w:rPr>
            </w:pPr>
            <w:r w:rsidRPr="00AE5D39">
              <w:rPr>
                <w:rFonts w:ascii="Times New Roman" w:hAnsi="Times New Roman"/>
                <w:sz w:val="24"/>
                <w:szCs w:val="24"/>
              </w:rPr>
              <w:t>3</w:t>
            </w:r>
          </w:p>
          <w:p w:rsidR="00AE5D39" w:rsidRPr="00AE5D39" w:rsidRDefault="00AE5D39" w:rsidP="00AE5D39">
            <w:pPr>
              <w:widowControl w:val="0"/>
              <w:autoSpaceDE w:val="0"/>
              <w:autoSpaceDN w:val="0"/>
              <w:adjustRightInd w:val="0"/>
              <w:spacing w:after="0" w:line="240" w:lineRule="auto"/>
              <w:rPr>
                <w:rFonts w:ascii="Times New Roman" w:hAnsi="Times New Roman"/>
                <w:sz w:val="24"/>
                <w:szCs w:val="24"/>
              </w:rPr>
            </w:pPr>
          </w:p>
          <w:p w:rsidR="00AE5D39" w:rsidRPr="00AE5D39" w:rsidRDefault="00AE5D39" w:rsidP="00AE5D39">
            <w:pPr>
              <w:widowControl w:val="0"/>
              <w:autoSpaceDE w:val="0"/>
              <w:autoSpaceDN w:val="0"/>
              <w:adjustRightInd w:val="0"/>
              <w:spacing w:after="0" w:line="240" w:lineRule="auto"/>
              <w:rPr>
                <w:rFonts w:ascii="Times New Roman" w:hAnsi="Times New Roman"/>
                <w:sz w:val="24"/>
                <w:szCs w:val="24"/>
              </w:rPr>
            </w:pPr>
          </w:p>
        </w:tc>
        <w:tc>
          <w:tcPr>
            <w:tcW w:w="2378" w:type="pct"/>
            <w:tcBorders>
              <w:top w:val="single" w:sz="4" w:space="0" w:color="auto"/>
              <w:left w:val="single" w:sz="4" w:space="0" w:color="auto"/>
              <w:bottom w:val="single" w:sz="4" w:space="0" w:color="auto"/>
            </w:tcBorders>
          </w:tcPr>
          <w:p w:rsidR="00AE5D39" w:rsidRPr="00AE5D39" w:rsidRDefault="00A04DD4" w:rsidP="004708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Услуги по диспансеризации муниципальных служащих</w:t>
            </w:r>
          </w:p>
        </w:tc>
        <w:tc>
          <w:tcPr>
            <w:tcW w:w="876" w:type="pct"/>
          </w:tcPr>
          <w:p w:rsidR="00AE5D39" w:rsidRPr="00AE5D39" w:rsidRDefault="009E713E" w:rsidP="00AE5D3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730" w:type="pct"/>
          </w:tcPr>
          <w:p w:rsidR="00AE5D39" w:rsidRPr="00AE5D39" w:rsidRDefault="00AE5D39" w:rsidP="00AE5D39">
            <w:pPr>
              <w:widowControl w:val="0"/>
              <w:autoSpaceDE w:val="0"/>
              <w:autoSpaceDN w:val="0"/>
              <w:adjustRightInd w:val="0"/>
              <w:spacing w:after="0" w:line="240" w:lineRule="auto"/>
              <w:jc w:val="center"/>
              <w:rPr>
                <w:rFonts w:ascii="Times New Roman" w:hAnsi="Times New Roman"/>
                <w:sz w:val="24"/>
                <w:szCs w:val="24"/>
              </w:rPr>
            </w:pPr>
            <w:r w:rsidRPr="00AE5D39">
              <w:rPr>
                <w:rFonts w:ascii="Times New Roman" w:hAnsi="Times New Roman"/>
                <w:sz w:val="24"/>
                <w:szCs w:val="24"/>
              </w:rPr>
              <w:t>Не более 1</w:t>
            </w:r>
          </w:p>
        </w:tc>
        <w:tc>
          <w:tcPr>
            <w:tcW w:w="785" w:type="pct"/>
          </w:tcPr>
          <w:p w:rsidR="00AE5D39" w:rsidRPr="00AE5D39" w:rsidRDefault="00AE5D39" w:rsidP="00431451">
            <w:pPr>
              <w:widowControl w:val="0"/>
              <w:autoSpaceDE w:val="0"/>
              <w:autoSpaceDN w:val="0"/>
              <w:adjustRightInd w:val="0"/>
              <w:spacing w:after="0" w:line="240" w:lineRule="auto"/>
              <w:jc w:val="center"/>
              <w:rPr>
                <w:rFonts w:ascii="Times New Roman" w:hAnsi="Times New Roman"/>
                <w:sz w:val="24"/>
                <w:szCs w:val="24"/>
              </w:rPr>
            </w:pPr>
            <w:r w:rsidRPr="00AE5D39">
              <w:rPr>
                <w:rFonts w:ascii="Times New Roman" w:hAnsi="Times New Roman"/>
                <w:sz w:val="24"/>
                <w:szCs w:val="24"/>
              </w:rPr>
              <w:t>Не более</w:t>
            </w:r>
            <w:r w:rsidR="009E713E">
              <w:rPr>
                <w:rFonts w:ascii="Times New Roman" w:hAnsi="Times New Roman"/>
                <w:sz w:val="24"/>
                <w:szCs w:val="24"/>
              </w:rPr>
              <w:t xml:space="preserve"> 2</w:t>
            </w:r>
            <w:r w:rsidR="00431451">
              <w:rPr>
                <w:rFonts w:ascii="Times New Roman" w:hAnsi="Times New Roman"/>
                <w:sz w:val="24"/>
                <w:szCs w:val="24"/>
              </w:rPr>
              <w:t>7</w:t>
            </w:r>
            <w:r w:rsidR="009E713E">
              <w:rPr>
                <w:rFonts w:ascii="Times New Roman" w:hAnsi="Times New Roman"/>
                <w:sz w:val="24"/>
                <w:szCs w:val="24"/>
              </w:rPr>
              <w:t>0</w:t>
            </w:r>
            <w:r w:rsidR="00431451">
              <w:rPr>
                <w:rFonts w:ascii="Times New Roman" w:hAnsi="Times New Roman"/>
                <w:sz w:val="24"/>
                <w:szCs w:val="24"/>
              </w:rPr>
              <w:t>65</w:t>
            </w:r>
            <w:r w:rsidRPr="00AE5D39">
              <w:rPr>
                <w:rFonts w:ascii="Times New Roman" w:hAnsi="Times New Roman"/>
                <w:sz w:val="24"/>
                <w:szCs w:val="24"/>
              </w:rPr>
              <w:t>,00</w:t>
            </w:r>
          </w:p>
        </w:tc>
      </w:tr>
      <w:tr w:rsidR="00A04DD4" w:rsidRPr="00AE5D39" w:rsidTr="00AE5D39">
        <w:trPr>
          <w:trHeight w:val="660"/>
        </w:trPr>
        <w:tc>
          <w:tcPr>
            <w:tcW w:w="231" w:type="pct"/>
            <w:tcBorders>
              <w:top w:val="single" w:sz="4" w:space="0" w:color="auto"/>
              <w:bottom w:val="single" w:sz="4" w:space="0" w:color="auto"/>
              <w:right w:val="single" w:sz="4" w:space="0" w:color="auto"/>
            </w:tcBorders>
          </w:tcPr>
          <w:p w:rsidR="00A04DD4" w:rsidRPr="00AE5D39" w:rsidRDefault="00A04DD4" w:rsidP="00AE5D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p>
        </w:tc>
        <w:tc>
          <w:tcPr>
            <w:tcW w:w="2378" w:type="pct"/>
            <w:tcBorders>
              <w:top w:val="single" w:sz="4" w:space="0" w:color="auto"/>
              <w:left w:val="single" w:sz="4" w:space="0" w:color="auto"/>
              <w:bottom w:val="single" w:sz="4" w:space="0" w:color="auto"/>
            </w:tcBorders>
          </w:tcPr>
          <w:p w:rsidR="00A04DD4" w:rsidRDefault="00A04DD4" w:rsidP="004708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Услуги по дополнительному профобразованию работников</w:t>
            </w:r>
          </w:p>
        </w:tc>
        <w:tc>
          <w:tcPr>
            <w:tcW w:w="876" w:type="pct"/>
            <w:tcBorders>
              <w:bottom w:val="single" w:sz="4" w:space="0" w:color="auto"/>
            </w:tcBorders>
          </w:tcPr>
          <w:p w:rsidR="00A04DD4" w:rsidRPr="00AE5D39" w:rsidRDefault="009E713E" w:rsidP="00AE5D3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730" w:type="pct"/>
            <w:tcBorders>
              <w:bottom w:val="single" w:sz="4" w:space="0" w:color="auto"/>
            </w:tcBorders>
          </w:tcPr>
          <w:p w:rsidR="00A04DD4" w:rsidRPr="00AE5D39" w:rsidRDefault="009E713E" w:rsidP="00AE5D39">
            <w:pPr>
              <w:widowControl w:val="0"/>
              <w:autoSpaceDE w:val="0"/>
              <w:autoSpaceDN w:val="0"/>
              <w:adjustRightInd w:val="0"/>
              <w:spacing w:after="0" w:line="240" w:lineRule="auto"/>
              <w:jc w:val="center"/>
              <w:rPr>
                <w:rFonts w:ascii="Times New Roman" w:hAnsi="Times New Roman"/>
                <w:sz w:val="24"/>
                <w:szCs w:val="24"/>
              </w:rPr>
            </w:pPr>
            <w:r w:rsidRPr="00AE5D39">
              <w:rPr>
                <w:rFonts w:ascii="Times New Roman" w:hAnsi="Times New Roman"/>
                <w:sz w:val="24"/>
                <w:szCs w:val="24"/>
              </w:rPr>
              <w:t>Не более 1</w:t>
            </w:r>
          </w:p>
        </w:tc>
        <w:tc>
          <w:tcPr>
            <w:tcW w:w="785" w:type="pct"/>
            <w:tcBorders>
              <w:bottom w:val="single" w:sz="4" w:space="0" w:color="auto"/>
            </w:tcBorders>
          </w:tcPr>
          <w:p w:rsidR="00A04DD4" w:rsidRPr="00AE5D39" w:rsidRDefault="009E713E" w:rsidP="0043145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Не более </w:t>
            </w:r>
            <w:r w:rsidR="00431451">
              <w:rPr>
                <w:rFonts w:ascii="Times New Roman" w:hAnsi="Times New Roman"/>
                <w:sz w:val="24"/>
                <w:szCs w:val="24"/>
              </w:rPr>
              <w:t>85</w:t>
            </w:r>
            <w:r>
              <w:rPr>
                <w:rFonts w:ascii="Times New Roman" w:hAnsi="Times New Roman"/>
                <w:sz w:val="24"/>
                <w:szCs w:val="24"/>
              </w:rPr>
              <w:t>000,00</w:t>
            </w:r>
          </w:p>
        </w:tc>
      </w:tr>
    </w:tbl>
    <w:p w:rsidR="00AE5D39" w:rsidRPr="00AE5D39" w:rsidRDefault="00AE5D39" w:rsidP="00AE5D39">
      <w:pPr>
        <w:widowControl w:val="0"/>
        <w:autoSpaceDE w:val="0"/>
        <w:autoSpaceDN w:val="0"/>
        <w:adjustRightInd w:val="0"/>
        <w:spacing w:after="0" w:line="240" w:lineRule="auto"/>
        <w:jc w:val="right"/>
        <w:rPr>
          <w:rFonts w:ascii="Times New Roman" w:eastAsia="Times New Roman" w:hAnsi="Times New Roman"/>
          <w:i/>
          <w:sz w:val="28"/>
          <w:szCs w:val="28"/>
          <w:lang w:eastAsia="ru-RU"/>
        </w:rPr>
      </w:pPr>
    </w:p>
    <w:p w:rsidR="00AE5D39" w:rsidRPr="00AE5D39" w:rsidRDefault="00AE5D39" w:rsidP="00AE5D39">
      <w:pPr>
        <w:widowControl w:val="0"/>
        <w:autoSpaceDE w:val="0"/>
        <w:autoSpaceDN w:val="0"/>
        <w:adjustRightInd w:val="0"/>
        <w:spacing w:after="0" w:line="240" w:lineRule="auto"/>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Приложение №</w:t>
      </w:r>
      <w:r w:rsidR="009E713E">
        <w:rPr>
          <w:rFonts w:ascii="Times New Roman" w:eastAsia="Times New Roman" w:hAnsi="Times New Roman"/>
          <w:i/>
          <w:sz w:val="28"/>
          <w:szCs w:val="28"/>
          <w:lang w:eastAsia="ru-RU"/>
        </w:rPr>
        <w:t>5</w:t>
      </w:r>
    </w:p>
    <w:p w:rsidR="00AE5D39" w:rsidRPr="00AE5D39" w:rsidRDefault="00AE5D39" w:rsidP="00AE5D39">
      <w:pPr>
        <w:widowControl w:val="0"/>
        <w:autoSpaceDE w:val="0"/>
        <w:autoSpaceDN w:val="0"/>
        <w:adjustRightInd w:val="0"/>
        <w:spacing w:after="0" w:line="240" w:lineRule="auto"/>
        <w:ind w:firstLine="540"/>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 xml:space="preserve">к Нормативным затратам </w:t>
      </w:r>
      <w:r w:rsidR="00B019E7" w:rsidRPr="00AE5D39">
        <w:rPr>
          <w:rFonts w:ascii="Times New Roman" w:eastAsia="Times New Roman" w:hAnsi="Times New Roman"/>
          <w:i/>
          <w:sz w:val="28"/>
          <w:szCs w:val="28"/>
          <w:lang w:eastAsia="ru-RU"/>
        </w:rPr>
        <w:t>на обеспечение функций</w:t>
      </w:r>
    </w:p>
    <w:p w:rsidR="00AE5D39" w:rsidRPr="00AE5D39" w:rsidRDefault="00AE5D39" w:rsidP="00AE5D39">
      <w:pPr>
        <w:widowControl w:val="0"/>
        <w:autoSpaceDE w:val="0"/>
        <w:autoSpaceDN w:val="0"/>
        <w:adjustRightInd w:val="0"/>
        <w:spacing w:after="0" w:line="240" w:lineRule="auto"/>
        <w:ind w:firstLine="540"/>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 xml:space="preserve"> Управления </w:t>
      </w:r>
      <w:r>
        <w:rPr>
          <w:rFonts w:ascii="Times New Roman" w:eastAsia="Times New Roman" w:hAnsi="Times New Roman"/>
          <w:i/>
          <w:sz w:val="28"/>
          <w:szCs w:val="28"/>
          <w:lang w:eastAsia="ru-RU"/>
        </w:rPr>
        <w:t>строительства и капитального ремонта</w:t>
      </w:r>
    </w:p>
    <w:p w:rsidR="00AE5D39" w:rsidRPr="00AE5D39" w:rsidRDefault="00AE5D39" w:rsidP="00AE5D39">
      <w:pPr>
        <w:widowControl w:val="0"/>
        <w:autoSpaceDE w:val="0"/>
        <w:autoSpaceDN w:val="0"/>
        <w:adjustRightInd w:val="0"/>
        <w:spacing w:after="0" w:line="240" w:lineRule="auto"/>
        <w:ind w:firstLine="540"/>
        <w:jc w:val="right"/>
        <w:rPr>
          <w:rFonts w:ascii="Times New Roman" w:hAnsi="Times New Roman"/>
          <w:i/>
          <w:sz w:val="28"/>
          <w:szCs w:val="28"/>
        </w:rPr>
      </w:pPr>
      <w:r w:rsidRPr="00AE5D39">
        <w:rPr>
          <w:rFonts w:ascii="Times New Roman" w:eastAsia="Times New Roman" w:hAnsi="Times New Roman"/>
          <w:i/>
          <w:sz w:val="28"/>
          <w:szCs w:val="28"/>
          <w:lang w:eastAsia="ru-RU"/>
        </w:rPr>
        <w:t>Администрации города Пскова</w:t>
      </w:r>
      <w:r w:rsidR="00EC6B57" w:rsidRPr="00EC6B57">
        <w:rPr>
          <w:rFonts w:ascii="Times New Roman" w:eastAsia="Times New Roman" w:hAnsi="Times New Roman"/>
          <w:i/>
          <w:sz w:val="28"/>
          <w:szCs w:val="28"/>
          <w:lang w:eastAsia="ru-RU"/>
        </w:rPr>
        <w:t xml:space="preserve"> и МКУ «</w:t>
      </w:r>
      <w:proofErr w:type="spellStart"/>
      <w:r w:rsidR="00EC6B57" w:rsidRPr="00EC6B57">
        <w:rPr>
          <w:rFonts w:ascii="Times New Roman" w:eastAsia="Times New Roman" w:hAnsi="Times New Roman"/>
          <w:i/>
          <w:sz w:val="28"/>
          <w:szCs w:val="28"/>
          <w:lang w:eastAsia="ru-RU"/>
        </w:rPr>
        <w:t>Стройтехнадзор</w:t>
      </w:r>
      <w:proofErr w:type="spellEnd"/>
      <w:r w:rsidR="00EC6B57" w:rsidRPr="00EC6B57">
        <w:rPr>
          <w:rFonts w:ascii="Times New Roman" w:eastAsia="Times New Roman" w:hAnsi="Times New Roman"/>
          <w:i/>
          <w:sz w:val="28"/>
          <w:szCs w:val="28"/>
          <w:lang w:eastAsia="ru-RU"/>
        </w:rPr>
        <w:t xml:space="preserve">» </w:t>
      </w:r>
      <w:r w:rsidR="00EC6B57" w:rsidRPr="00AE5D39">
        <w:rPr>
          <w:rFonts w:ascii="Times New Roman" w:hAnsi="Times New Roman"/>
          <w:i/>
          <w:sz w:val="28"/>
          <w:szCs w:val="28"/>
        </w:rPr>
        <w:t xml:space="preserve"> </w:t>
      </w:r>
      <w:r w:rsidRPr="00AE5D39">
        <w:rPr>
          <w:rFonts w:ascii="Times New Roman" w:hAnsi="Times New Roman"/>
          <w:i/>
          <w:sz w:val="28"/>
          <w:szCs w:val="28"/>
        </w:rPr>
        <w:t xml:space="preserve"> </w:t>
      </w:r>
    </w:p>
    <w:p w:rsidR="00AE5D39" w:rsidRPr="00AE5D39" w:rsidRDefault="00AE5D39" w:rsidP="00AE5D39">
      <w:pPr>
        <w:widowControl w:val="0"/>
        <w:autoSpaceDE w:val="0"/>
        <w:autoSpaceDN w:val="0"/>
        <w:adjustRightInd w:val="0"/>
        <w:spacing w:after="0" w:line="240" w:lineRule="auto"/>
        <w:ind w:firstLine="540"/>
        <w:jc w:val="center"/>
        <w:rPr>
          <w:rFonts w:ascii="Times New Roman" w:eastAsia="Times New Roman" w:hAnsi="Times New Roman"/>
          <w:b/>
          <w:sz w:val="28"/>
          <w:szCs w:val="28"/>
          <w:lang w:eastAsia="ru-RU"/>
        </w:rPr>
      </w:pPr>
    </w:p>
    <w:p w:rsidR="00AE5D39" w:rsidRPr="00AE5D39" w:rsidRDefault="00AE5D39" w:rsidP="00AE5D39">
      <w:pPr>
        <w:widowControl w:val="0"/>
        <w:autoSpaceDE w:val="0"/>
        <w:autoSpaceDN w:val="0"/>
        <w:adjustRightInd w:val="0"/>
        <w:spacing w:after="0" w:line="240" w:lineRule="auto"/>
        <w:ind w:firstLine="540"/>
        <w:jc w:val="center"/>
        <w:rPr>
          <w:rFonts w:ascii="Times New Roman" w:eastAsia="Times New Roman" w:hAnsi="Times New Roman"/>
          <w:b/>
          <w:sz w:val="28"/>
          <w:szCs w:val="28"/>
          <w:lang w:eastAsia="ru-RU"/>
        </w:rPr>
      </w:pPr>
      <w:r w:rsidRPr="00AE5D39">
        <w:rPr>
          <w:rFonts w:ascii="Times New Roman" w:eastAsia="Times New Roman" w:hAnsi="Times New Roman"/>
          <w:b/>
          <w:sz w:val="28"/>
          <w:szCs w:val="28"/>
          <w:lang w:eastAsia="ru-RU"/>
        </w:rPr>
        <w:t>Нормативы</w:t>
      </w:r>
    </w:p>
    <w:p w:rsidR="00AE5D39" w:rsidRPr="00AE5D39" w:rsidRDefault="00AE5D39" w:rsidP="00AE5D39">
      <w:pPr>
        <w:widowControl w:val="0"/>
        <w:autoSpaceDE w:val="0"/>
        <w:autoSpaceDN w:val="0"/>
        <w:adjustRightInd w:val="0"/>
        <w:spacing w:after="0" w:line="240" w:lineRule="auto"/>
        <w:ind w:firstLine="540"/>
        <w:jc w:val="center"/>
        <w:rPr>
          <w:rFonts w:ascii="Times New Roman" w:hAnsi="Times New Roman"/>
          <w:sz w:val="28"/>
          <w:szCs w:val="28"/>
        </w:rPr>
      </w:pPr>
      <w:r w:rsidRPr="00AE5D39">
        <w:rPr>
          <w:rFonts w:ascii="Times New Roman" w:eastAsia="Times New Roman" w:hAnsi="Times New Roman"/>
          <w:sz w:val="28"/>
          <w:szCs w:val="28"/>
          <w:lang w:eastAsia="ru-RU"/>
        </w:rPr>
        <w:t>обеспечения функций Управления</w:t>
      </w:r>
      <w:r w:rsidR="00C40626" w:rsidRPr="00C40626">
        <w:rPr>
          <w:rFonts w:ascii="Times New Roman" w:eastAsia="Times New Roman" w:hAnsi="Times New Roman"/>
          <w:sz w:val="28"/>
          <w:szCs w:val="28"/>
          <w:lang w:eastAsia="ru-RU"/>
        </w:rPr>
        <w:t xml:space="preserve"> </w:t>
      </w:r>
      <w:r w:rsidR="00C40626">
        <w:rPr>
          <w:rFonts w:ascii="Times New Roman" w:eastAsia="Times New Roman" w:hAnsi="Times New Roman"/>
          <w:sz w:val="28"/>
          <w:szCs w:val="28"/>
          <w:lang w:eastAsia="ru-RU"/>
        </w:rPr>
        <w:t>строительства и капитального ремонта</w:t>
      </w:r>
      <w:r w:rsidRPr="00AE5D39">
        <w:rPr>
          <w:rFonts w:ascii="Times New Roman" w:eastAsia="Times New Roman" w:hAnsi="Times New Roman"/>
          <w:sz w:val="28"/>
          <w:szCs w:val="28"/>
          <w:lang w:eastAsia="ru-RU"/>
        </w:rPr>
        <w:t xml:space="preserve"> Администрации города Пскова</w:t>
      </w:r>
      <w:r w:rsidR="00EC6B57" w:rsidRPr="00EC6B57">
        <w:rPr>
          <w:rFonts w:ascii="Times New Roman" w:eastAsia="Times New Roman" w:hAnsi="Times New Roman"/>
          <w:sz w:val="28"/>
          <w:szCs w:val="28"/>
          <w:lang w:eastAsia="ru-RU"/>
        </w:rPr>
        <w:t xml:space="preserve"> </w:t>
      </w:r>
      <w:r w:rsidR="00EC6B57">
        <w:rPr>
          <w:rFonts w:ascii="Times New Roman" w:eastAsia="Times New Roman" w:hAnsi="Times New Roman"/>
          <w:sz w:val="28"/>
          <w:szCs w:val="28"/>
          <w:lang w:eastAsia="ru-RU"/>
        </w:rPr>
        <w:t>и МКУ «</w:t>
      </w:r>
      <w:proofErr w:type="spellStart"/>
      <w:r w:rsidR="00EC6B57">
        <w:rPr>
          <w:rFonts w:ascii="Times New Roman" w:eastAsia="Times New Roman" w:hAnsi="Times New Roman"/>
          <w:sz w:val="28"/>
          <w:szCs w:val="28"/>
          <w:lang w:eastAsia="ru-RU"/>
        </w:rPr>
        <w:t>Стройтехнадзор</w:t>
      </w:r>
      <w:proofErr w:type="spellEnd"/>
      <w:r w:rsidR="00EC6B57">
        <w:rPr>
          <w:rFonts w:ascii="Times New Roman" w:eastAsia="Times New Roman" w:hAnsi="Times New Roman"/>
          <w:sz w:val="28"/>
          <w:szCs w:val="28"/>
          <w:lang w:eastAsia="ru-RU"/>
        </w:rPr>
        <w:t>»</w:t>
      </w:r>
      <w:r w:rsidRPr="00AE5D39">
        <w:rPr>
          <w:rFonts w:ascii="Times New Roman" w:hAnsi="Times New Roman"/>
          <w:sz w:val="28"/>
          <w:szCs w:val="28"/>
        </w:rPr>
        <w:t>, применяемые при расчете нормативных затрат на приобретение основных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4247"/>
        <w:gridCol w:w="1984"/>
        <w:gridCol w:w="3082"/>
      </w:tblGrid>
      <w:tr w:rsidR="00AE5D39" w:rsidRPr="00AE5D39" w:rsidTr="00424073">
        <w:trPr>
          <w:trHeight w:val="819"/>
        </w:trPr>
        <w:tc>
          <w:tcPr>
            <w:tcW w:w="274" w:type="pct"/>
            <w:vAlign w:val="center"/>
          </w:tcPr>
          <w:p w:rsidR="00AE5D39" w:rsidRPr="00AE5D39" w:rsidRDefault="00AE5D39" w:rsidP="00AE5D39">
            <w:pPr>
              <w:spacing w:after="0" w:line="240" w:lineRule="auto"/>
              <w:jc w:val="center"/>
              <w:rPr>
                <w:rFonts w:ascii="Times New Roman" w:eastAsia="Times New Roman" w:hAnsi="Times New Roman"/>
                <w:color w:val="000000"/>
                <w:sz w:val="24"/>
                <w:szCs w:val="24"/>
              </w:rPr>
            </w:pPr>
            <w:r w:rsidRPr="00AE5D39">
              <w:rPr>
                <w:rFonts w:ascii="Times New Roman" w:eastAsia="Times New Roman" w:hAnsi="Times New Roman"/>
                <w:color w:val="000000"/>
                <w:sz w:val="24"/>
                <w:szCs w:val="24"/>
              </w:rPr>
              <w:t>№ п/п</w:t>
            </w:r>
          </w:p>
        </w:tc>
        <w:tc>
          <w:tcPr>
            <w:tcW w:w="2155" w:type="pct"/>
            <w:vAlign w:val="center"/>
          </w:tcPr>
          <w:p w:rsidR="00AE5D39" w:rsidRPr="00AE5D39" w:rsidRDefault="00AE5D39" w:rsidP="00AE5D39">
            <w:pPr>
              <w:spacing w:after="0" w:line="240" w:lineRule="auto"/>
              <w:jc w:val="center"/>
              <w:rPr>
                <w:rFonts w:ascii="Times New Roman" w:eastAsia="Times New Roman" w:hAnsi="Times New Roman"/>
                <w:color w:val="000000"/>
                <w:sz w:val="24"/>
                <w:szCs w:val="24"/>
              </w:rPr>
            </w:pPr>
            <w:r w:rsidRPr="00AE5D39">
              <w:rPr>
                <w:rFonts w:ascii="Times New Roman" w:eastAsia="Times New Roman" w:hAnsi="Times New Roman"/>
                <w:color w:val="000000"/>
                <w:sz w:val="24"/>
                <w:szCs w:val="24"/>
              </w:rPr>
              <w:t>Наименование товара</w:t>
            </w:r>
          </w:p>
        </w:tc>
        <w:tc>
          <w:tcPr>
            <w:tcW w:w="1007" w:type="pct"/>
            <w:vAlign w:val="center"/>
          </w:tcPr>
          <w:p w:rsidR="00AE5D39" w:rsidRPr="00AE5D39" w:rsidRDefault="00AE5D39" w:rsidP="00AE5D39">
            <w:pPr>
              <w:spacing w:after="0" w:line="240" w:lineRule="auto"/>
              <w:jc w:val="center"/>
              <w:rPr>
                <w:rFonts w:ascii="Times New Roman" w:eastAsia="Times New Roman" w:hAnsi="Times New Roman"/>
                <w:color w:val="000000"/>
                <w:sz w:val="24"/>
                <w:szCs w:val="24"/>
              </w:rPr>
            </w:pPr>
            <w:r w:rsidRPr="00AE5D39">
              <w:rPr>
                <w:rFonts w:ascii="Times New Roman" w:eastAsia="Times New Roman" w:hAnsi="Times New Roman"/>
                <w:color w:val="000000"/>
                <w:sz w:val="24"/>
                <w:szCs w:val="24"/>
              </w:rPr>
              <w:t>Количество</w:t>
            </w:r>
          </w:p>
          <w:p w:rsidR="00AE5D39" w:rsidRPr="00AE5D39" w:rsidRDefault="00AE5D39" w:rsidP="00AE5D39">
            <w:pPr>
              <w:spacing w:after="0" w:line="240" w:lineRule="auto"/>
              <w:jc w:val="center"/>
              <w:rPr>
                <w:rFonts w:ascii="Times New Roman" w:eastAsia="Times New Roman" w:hAnsi="Times New Roman"/>
                <w:color w:val="000000"/>
                <w:sz w:val="24"/>
                <w:szCs w:val="24"/>
              </w:rPr>
            </w:pPr>
            <w:r w:rsidRPr="00AE5D39">
              <w:rPr>
                <w:rFonts w:ascii="Times New Roman" w:eastAsia="Times New Roman" w:hAnsi="Times New Roman"/>
                <w:color w:val="000000"/>
                <w:sz w:val="24"/>
                <w:szCs w:val="24"/>
              </w:rPr>
              <w:t>(штук)</w:t>
            </w:r>
          </w:p>
        </w:tc>
        <w:tc>
          <w:tcPr>
            <w:tcW w:w="1564" w:type="pct"/>
            <w:vAlign w:val="center"/>
          </w:tcPr>
          <w:p w:rsidR="00AE5D39" w:rsidRPr="00AE5D39" w:rsidRDefault="00AE5D39" w:rsidP="00AE5D39">
            <w:pPr>
              <w:spacing w:after="0" w:line="240" w:lineRule="auto"/>
              <w:jc w:val="center"/>
              <w:rPr>
                <w:rFonts w:ascii="Times New Roman" w:eastAsia="Times New Roman" w:hAnsi="Times New Roman"/>
                <w:color w:val="000000"/>
                <w:sz w:val="24"/>
                <w:szCs w:val="24"/>
              </w:rPr>
            </w:pPr>
            <w:r w:rsidRPr="00AE5D39">
              <w:rPr>
                <w:rFonts w:ascii="Times New Roman" w:eastAsia="Times New Roman" w:hAnsi="Times New Roman"/>
                <w:color w:val="000000"/>
                <w:sz w:val="24"/>
                <w:szCs w:val="24"/>
              </w:rPr>
              <w:t>Цена за единицу (руб.)</w:t>
            </w:r>
          </w:p>
        </w:tc>
      </w:tr>
      <w:tr w:rsidR="00424073" w:rsidRPr="00AE5D39" w:rsidTr="00424073">
        <w:trPr>
          <w:trHeight w:val="267"/>
        </w:trPr>
        <w:tc>
          <w:tcPr>
            <w:tcW w:w="274" w:type="pct"/>
            <w:vAlign w:val="center"/>
          </w:tcPr>
          <w:p w:rsidR="00424073" w:rsidRPr="00AE5D39" w:rsidRDefault="00424073" w:rsidP="00AE5D39">
            <w:pPr>
              <w:spacing w:after="0" w:line="240" w:lineRule="auto"/>
              <w:jc w:val="center"/>
              <w:rPr>
                <w:rFonts w:ascii="Times New Roman" w:eastAsia="Times New Roman" w:hAnsi="Times New Roman"/>
                <w:color w:val="000000"/>
                <w:sz w:val="24"/>
                <w:szCs w:val="24"/>
              </w:rPr>
            </w:pPr>
            <w:r w:rsidRPr="00AE5D39">
              <w:rPr>
                <w:rFonts w:ascii="Times New Roman" w:eastAsia="Times New Roman" w:hAnsi="Times New Roman"/>
                <w:color w:val="000000"/>
                <w:sz w:val="24"/>
                <w:szCs w:val="24"/>
              </w:rPr>
              <w:t>1</w:t>
            </w:r>
          </w:p>
        </w:tc>
        <w:tc>
          <w:tcPr>
            <w:tcW w:w="2155" w:type="pct"/>
            <w:vAlign w:val="center"/>
          </w:tcPr>
          <w:p w:rsidR="00424073" w:rsidRPr="00AE5D39" w:rsidRDefault="00424073" w:rsidP="00424073">
            <w:pPr>
              <w:spacing w:after="0" w:line="240" w:lineRule="auto"/>
              <w:jc w:val="center"/>
              <w:rPr>
                <w:rFonts w:ascii="Times New Roman" w:eastAsia="Times New Roman" w:hAnsi="Times New Roman"/>
                <w:color w:val="000000"/>
                <w:sz w:val="24"/>
                <w:szCs w:val="24"/>
              </w:rPr>
            </w:pPr>
            <w:r w:rsidRPr="00AE5D39">
              <w:rPr>
                <w:rFonts w:ascii="Times New Roman" w:eastAsia="Times New Roman" w:hAnsi="Times New Roman"/>
                <w:color w:val="000000"/>
                <w:sz w:val="24"/>
                <w:szCs w:val="24"/>
                <w:lang w:eastAsia="ru-RU"/>
              </w:rPr>
              <w:t>Персональный компьютер</w:t>
            </w:r>
            <w:r>
              <w:rPr>
                <w:rFonts w:ascii="Times New Roman" w:eastAsia="Times New Roman" w:hAnsi="Times New Roman"/>
                <w:color w:val="000000"/>
                <w:sz w:val="24"/>
                <w:szCs w:val="24"/>
                <w:lang w:eastAsia="ru-RU"/>
              </w:rPr>
              <w:t xml:space="preserve"> (системный блок с монитором)</w:t>
            </w:r>
          </w:p>
        </w:tc>
        <w:tc>
          <w:tcPr>
            <w:tcW w:w="1007" w:type="pct"/>
            <w:vAlign w:val="center"/>
          </w:tcPr>
          <w:p w:rsidR="00424073" w:rsidRPr="00AE5D39" w:rsidRDefault="00424073" w:rsidP="00424073">
            <w:pPr>
              <w:spacing w:after="0" w:line="240" w:lineRule="auto"/>
              <w:jc w:val="center"/>
              <w:rPr>
                <w:rFonts w:ascii="Times New Roman" w:eastAsia="Times New Roman" w:hAnsi="Times New Roman"/>
                <w:color w:val="000000"/>
                <w:sz w:val="24"/>
                <w:szCs w:val="24"/>
              </w:rPr>
            </w:pPr>
            <w:r w:rsidRPr="00AE5D39">
              <w:rPr>
                <w:rFonts w:ascii="Times New Roman" w:eastAsia="Times New Roman" w:hAnsi="Times New Roman"/>
                <w:color w:val="000000"/>
                <w:sz w:val="24"/>
                <w:szCs w:val="24"/>
              </w:rPr>
              <w:t xml:space="preserve">не более 1 </w:t>
            </w:r>
          </w:p>
        </w:tc>
        <w:tc>
          <w:tcPr>
            <w:tcW w:w="1564" w:type="pct"/>
            <w:vAlign w:val="center"/>
          </w:tcPr>
          <w:p w:rsidR="00424073" w:rsidRPr="00AE5D39" w:rsidRDefault="00424073" w:rsidP="00424073">
            <w:pPr>
              <w:spacing w:after="0" w:line="240" w:lineRule="auto"/>
              <w:ind w:firstLine="16"/>
              <w:jc w:val="center"/>
              <w:rPr>
                <w:rFonts w:ascii="Times New Roman" w:eastAsia="Times New Roman" w:hAnsi="Times New Roman"/>
                <w:color w:val="000000"/>
                <w:sz w:val="24"/>
                <w:szCs w:val="24"/>
              </w:rPr>
            </w:pPr>
            <w:r w:rsidRPr="00AE5D39">
              <w:rPr>
                <w:rFonts w:ascii="Times New Roman" w:eastAsia="Times New Roman" w:hAnsi="Times New Roman"/>
                <w:color w:val="000000"/>
                <w:sz w:val="24"/>
                <w:szCs w:val="24"/>
              </w:rPr>
              <w:t xml:space="preserve"> не более </w:t>
            </w:r>
            <w:r>
              <w:rPr>
                <w:rFonts w:ascii="Times New Roman" w:eastAsia="Times New Roman" w:hAnsi="Times New Roman"/>
                <w:color w:val="000000"/>
                <w:sz w:val="24"/>
                <w:szCs w:val="24"/>
              </w:rPr>
              <w:t>43</w:t>
            </w:r>
            <w:r w:rsidRPr="00AE5D39">
              <w:rPr>
                <w:rFonts w:ascii="Times New Roman" w:eastAsia="Times New Roman" w:hAnsi="Times New Roman"/>
                <w:color w:val="000000"/>
                <w:sz w:val="24"/>
                <w:szCs w:val="24"/>
              </w:rPr>
              <w:t> 000,00</w:t>
            </w:r>
          </w:p>
        </w:tc>
      </w:tr>
      <w:tr w:rsidR="00424073" w:rsidRPr="00AE5D39" w:rsidTr="00424073">
        <w:trPr>
          <w:trHeight w:val="602"/>
        </w:trPr>
        <w:tc>
          <w:tcPr>
            <w:tcW w:w="274" w:type="pct"/>
            <w:vAlign w:val="center"/>
          </w:tcPr>
          <w:p w:rsidR="00424073" w:rsidRPr="00AE5D39" w:rsidRDefault="00424073" w:rsidP="00AE5D39">
            <w:pPr>
              <w:spacing w:after="0" w:line="240" w:lineRule="auto"/>
              <w:jc w:val="center"/>
              <w:rPr>
                <w:rFonts w:ascii="Times New Roman" w:eastAsia="Times New Roman" w:hAnsi="Times New Roman"/>
                <w:color w:val="000000"/>
                <w:sz w:val="24"/>
                <w:szCs w:val="24"/>
              </w:rPr>
            </w:pPr>
            <w:r w:rsidRPr="00AE5D39">
              <w:rPr>
                <w:rFonts w:ascii="Times New Roman" w:eastAsia="Times New Roman" w:hAnsi="Times New Roman"/>
                <w:color w:val="000000"/>
                <w:sz w:val="24"/>
                <w:szCs w:val="24"/>
              </w:rPr>
              <w:t>2</w:t>
            </w:r>
          </w:p>
        </w:tc>
        <w:tc>
          <w:tcPr>
            <w:tcW w:w="2155" w:type="pct"/>
            <w:vAlign w:val="center"/>
          </w:tcPr>
          <w:p w:rsidR="00424073" w:rsidRPr="00AE5D39" w:rsidRDefault="00424073" w:rsidP="00AE5D3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Многофункциональное устройство</w:t>
            </w:r>
          </w:p>
        </w:tc>
        <w:tc>
          <w:tcPr>
            <w:tcW w:w="1007" w:type="pct"/>
            <w:vAlign w:val="center"/>
          </w:tcPr>
          <w:p w:rsidR="00424073" w:rsidRPr="00AE5D39" w:rsidRDefault="00424073" w:rsidP="00AE5D3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Не более 3</w:t>
            </w:r>
          </w:p>
        </w:tc>
        <w:tc>
          <w:tcPr>
            <w:tcW w:w="1564" w:type="pct"/>
            <w:vAlign w:val="center"/>
          </w:tcPr>
          <w:p w:rsidR="00424073" w:rsidRPr="00AE5D39" w:rsidRDefault="00424073" w:rsidP="00AE5D39">
            <w:pPr>
              <w:spacing w:after="0" w:line="240" w:lineRule="auto"/>
              <w:ind w:firstLine="16"/>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Не более 23000,00</w:t>
            </w:r>
          </w:p>
        </w:tc>
      </w:tr>
      <w:tr w:rsidR="00424073" w:rsidRPr="00AE5D39" w:rsidTr="00424073">
        <w:trPr>
          <w:trHeight w:val="1101"/>
        </w:trPr>
        <w:tc>
          <w:tcPr>
            <w:tcW w:w="274" w:type="pct"/>
            <w:vAlign w:val="center"/>
          </w:tcPr>
          <w:p w:rsidR="00424073" w:rsidRPr="00AE5D39" w:rsidRDefault="00424073" w:rsidP="00AE5D39">
            <w:pPr>
              <w:spacing w:after="0" w:line="240" w:lineRule="auto"/>
              <w:jc w:val="center"/>
              <w:rPr>
                <w:rFonts w:ascii="Times New Roman" w:eastAsia="Times New Roman" w:hAnsi="Times New Roman"/>
                <w:color w:val="000000"/>
                <w:sz w:val="24"/>
                <w:szCs w:val="24"/>
              </w:rPr>
            </w:pPr>
            <w:r w:rsidRPr="00AE5D39">
              <w:rPr>
                <w:rFonts w:ascii="Times New Roman" w:eastAsia="Times New Roman" w:hAnsi="Times New Roman"/>
                <w:color w:val="000000"/>
                <w:sz w:val="24"/>
                <w:szCs w:val="24"/>
              </w:rPr>
              <w:t>3</w:t>
            </w:r>
          </w:p>
        </w:tc>
        <w:tc>
          <w:tcPr>
            <w:tcW w:w="2155" w:type="pct"/>
            <w:vAlign w:val="center"/>
          </w:tcPr>
          <w:p w:rsidR="00424073" w:rsidRPr="00AE5D39" w:rsidRDefault="00424073" w:rsidP="00AE5D3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Измерительные приборы (для планирования и контроля объемов)</w:t>
            </w:r>
          </w:p>
        </w:tc>
        <w:tc>
          <w:tcPr>
            <w:tcW w:w="1007" w:type="pct"/>
            <w:vAlign w:val="center"/>
          </w:tcPr>
          <w:p w:rsidR="00424073" w:rsidRPr="00AE5D39" w:rsidRDefault="00424073" w:rsidP="00AE5D3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Не более 2</w:t>
            </w:r>
          </w:p>
        </w:tc>
        <w:tc>
          <w:tcPr>
            <w:tcW w:w="1564" w:type="pct"/>
            <w:vAlign w:val="center"/>
          </w:tcPr>
          <w:p w:rsidR="00424073" w:rsidRPr="00AE5D39" w:rsidRDefault="00424073" w:rsidP="00B019E7">
            <w:pPr>
              <w:spacing w:after="0" w:line="240" w:lineRule="auto"/>
              <w:ind w:firstLine="16"/>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Не более 11000,00</w:t>
            </w:r>
          </w:p>
        </w:tc>
      </w:tr>
      <w:tr w:rsidR="00424073" w:rsidRPr="00AE5D39" w:rsidTr="00424073">
        <w:trPr>
          <w:trHeight w:val="1101"/>
        </w:trPr>
        <w:tc>
          <w:tcPr>
            <w:tcW w:w="274" w:type="pct"/>
            <w:vAlign w:val="center"/>
          </w:tcPr>
          <w:p w:rsidR="00424073" w:rsidRPr="00AE5D39" w:rsidRDefault="00424073" w:rsidP="00AE5D3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2155" w:type="pct"/>
            <w:vAlign w:val="center"/>
          </w:tcPr>
          <w:p w:rsidR="00424073" w:rsidRDefault="00424073" w:rsidP="00AE5D3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Мебель (Набор в кабинет руководителя)</w:t>
            </w:r>
          </w:p>
        </w:tc>
        <w:tc>
          <w:tcPr>
            <w:tcW w:w="1007" w:type="pct"/>
            <w:vAlign w:val="center"/>
          </w:tcPr>
          <w:p w:rsidR="00424073" w:rsidRDefault="00424073" w:rsidP="00AE5D3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Не более 6 предметов в наборе</w:t>
            </w:r>
          </w:p>
        </w:tc>
        <w:tc>
          <w:tcPr>
            <w:tcW w:w="1564" w:type="pct"/>
            <w:vAlign w:val="center"/>
          </w:tcPr>
          <w:p w:rsidR="00424073" w:rsidRDefault="00424073" w:rsidP="00B019E7">
            <w:pPr>
              <w:spacing w:after="0" w:line="240" w:lineRule="auto"/>
              <w:ind w:firstLine="16"/>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Не более 60000,00 за набор</w:t>
            </w:r>
          </w:p>
        </w:tc>
      </w:tr>
    </w:tbl>
    <w:p w:rsidR="00AE5D39" w:rsidRPr="00AE5D39" w:rsidRDefault="00AE5D39" w:rsidP="00AE5D39">
      <w:pPr>
        <w:widowControl w:val="0"/>
        <w:autoSpaceDE w:val="0"/>
        <w:autoSpaceDN w:val="0"/>
        <w:adjustRightInd w:val="0"/>
        <w:spacing w:after="0" w:line="240" w:lineRule="auto"/>
        <w:ind w:firstLine="540"/>
        <w:jc w:val="center"/>
        <w:rPr>
          <w:rFonts w:ascii="Times New Roman" w:hAnsi="Times New Roman"/>
          <w:sz w:val="28"/>
          <w:szCs w:val="28"/>
        </w:rPr>
      </w:pPr>
    </w:p>
    <w:p w:rsidR="00AE5D39" w:rsidRPr="00AE5D39" w:rsidRDefault="00AE5D39" w:rsidP="00AE5D39">
      <w:pPr>
        <w:widowControl w:val="0"/>
        <w:autoSpaceDE w:val="0"/>
        <w:autoSpaceDN w:val="0"/>
        <w:adjustRightInd w:val="0"/>
        <w:spacing w:after="0" w:line="240" w:lineRule="auto"/>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Приложение №</w:t>
      </w:r>
      <w:r w:rsidR="00762C64">
        <w:rPr>
          <w:rFonts w:ascii="Times New Roman" w:eastAsia="Times New Roman" w:hAnsi="Times New Roman"/>
          <w:i/>
          <w:sz w:val="28"/>
          <w:szCs w:val="28"/>
          <w:lang w:eastAsia="ru-RU"/>
        </w:rPr>
        <w:t>6</w:t>
      </w:r>
    </w:p>
    <w:p w:rsidR="00AE5D39" w:rsidRPr="00AE5D39" w:rsidRDefault="00AE5D39" w:rsidP="00AE5D39">
      <w:pPr>
        <w:widowControl w:val="0"/>
        <w:autoSpaceDE w:val="0"/>
        <w:autoSpaceDN w:val="0"/>
        <w:adjustRightInd w:val="0"/>
        <w:spacing w:after="0" w:line="240" w:lineRule="auto"/>
        <w:ind w:firstLine="540"/>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 xml:space="preserve">к Нормативным затратам </w:t>
      </w:r>
      <w:r w:rsidR="00B019E7" w:rsidRPr="00AE5D39">
        <w:rPr>
          <w:rFonts w:ascii="Times New Roman" w:eastAsia="Times New Roman" w:hAnsi="Times New Roman"/>
          <w:i/>
          <w:sz w:val="28"/>
          <w:szCs w:val="28"/>
          <w:lang w:eastAsia="ru-RU"/>
        </w:rPr>
        <w:t>на обеспечение функций</w:t>
      </w:r>
    </w:p>
    <w:p w:rsidR="00AE5D39" w:rsidRPr="00AE5D39" w:rsidRDefault="00AE5D39" w:rsidP="00AE5D39">
      <w:pPr>
        <w:widowControl w:val="0"/>
        <w:autoSpaceDE w:val="0"/>
        <w:autoSpaceDN w:val="0"/>
        <w:adjustRightInd w:val="0"/>
        <w:spacing w:after="0" w:line="240" w:lineRule="auto"/>
        <w:ind w:firstLine="540"/>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 xml:space="preserve"> Управления </w:t>
      </w:r>
      <w:r>
        <w:rPr>
          <w:rFonts w:ascii="Times New Roman" w:eastAsia="Times New Roman" w:hAnsi="Times New Roman"/>
          <w:i/>
          <w:sz w:val="28"/>
          <w:szCs w:val="28"/>
          <w:lang w:eastAsia="ru-RU"/>
        </w:rPr>
        <w:t>строительства и капитального ремонта</w:t>
      </w:r>
      <w:r w:rsidRPr="00AE5D39">
        <w:rPr>
          <w:rFonts w:ascii="Times New Roman" w:eastAsia="Times New Roman" w:hAnsi="Times New Roman"/>
          <w:i/>
          <w:sz w:val="28"/>
          <w:szCs w:val="28"/>
          <w:lang w:eastAsia="ru-RU"/>
        </w:rPr>
        <w:t xml:space="preserve"> </w:t>
      </w:r>
    </w:p>
    <w:p w:rsidR="00AE5D39" w:rsidRPr="00AE5D39" w:rsidRDefault="00AE5D39" w:rsidP="00AE5D39">
      <w:pPr>
        <w:widowControl w:val="0"/>
        <w:autoSpaceDE w:val="0"/>
        <w:autoSpaceDN w:val="0"/>
        <w:adjustRightInd w:val="0"/>
        <w:spacing w:after="0" w:line="240" w:lineRule="auto"/>
        <w:ind w:firstLine="540"/>
        <w:jc w:val="right"/>
        <w:rPr>
          <w:rFonts w:ascii="Times New Roman" w:hAnsi="Times New Roman"/>
          <w:i/>
          <w:sz w:val="28"/>
          <w:szCs w:val="28"/>
        </w:rPr>
      </w:pPr>
      <w:r w:rsidRPr="00AE5D39">
        <w:rPr>
          <w:rFonts w:ascii="Times New Roman" w:eastAsia="Times New Roman" w:hAnsi="Times New Roman"/>
          <w:i/>
          <w:sz w:val="28"/>
          <w:szCs w:val="28"/>
          <w:lang w:eastAsia="ru-RU"/>
        </w:rPr>
        <w:t>Администрации города Пскова</w:t>
      </w:r>
      <w:r w:rsidRPr="00AE5D39">
        <w:rPr>
          <w:rFonts w:ascii="Times New Roman" w:hAnsi="Times New Roman"/>
          <w:i/>
          <w:sz w:val="28"/>
          <w:szCs w:val="28"/>
        </w:rPr>
        <w:t xml:space="preserve"> </w:t>
      </w:r>
      <w:r w:rsidR="00EC6B57" w:rsidRPr="00EC6B57">
        <w:rPr>
          <w:rFonts w:ascii="Times New Roman" w:eastAsia="Times New Roman" w:hAnsi="Times New Roman"/>
          <w:i/>
          <w:sz w:val="28"/>
          <w:szCs w:val="28"/>
          <w:lang w:eastAsia="ru-RU"/>
        </w:rPr>
        <w:t>и МКУ «</w:t>
      </w:r>
      <w:proofErr w:type="spellStart"/>
      <w:r w:rsidR="00EC6B57" w:rsidRPr="00EC6B57">
        <w:rPr>
          <w:rFonts w:ascii="Times New Roman" w:eastAsia="Times New Roman" w:hAnsi="Times New Roman"/>
          <w:i/>
          <w:sz w:val="28"/>
          <w:szCs w:val="28"/>
          <w:lang w:eastAsia="ru-RU"/>
        </w:rPr>
        <w:t>Стройтехнадзор</w:t>
      </w:r>
      <w:proofErr w:type="spellEnd"/>
      <w:r w:rsidR="00EC6B57" w:rsidRPr="00EC6B57">
        <w:rPr>
          <w:rFonts w:ascii="Times New Roman" w:eastAsia="Times New Roman" w:hAnsi="Times New Roman"/>
          <w:i/>
          <w:sz w:val="28"/>
          <w:szCs w:val="28"/>
          <w:lang w:eastAsia="ru-RU"/>
        </w:rPr>
        <w:t xml:space="preserve">» </w:t>
      </w:r>
      <w:r w:rsidR="00EC6B57" w:rsidRPr="00AE5D39">
        <w:rPr>
          <w:rFonts w:ascii="Times New Roman" w:hAnsi="Times New Roman"/>
          <w:i/>
          <w:sz w:val="28"/>
          <w:szCs w:val="28"/>
        </w:rPr>
        <w:t xml:space="preserve"> </w:t>
      </w:r>
    </w:p>
    <w:p w:rsidR="00AE5D39" w:rsidRPr="00AE5D39" w:rsidRDefault="00AE5D39" w:rsidP="00AE5D39">
      <w:pPr>
        <w:widowControl w:val="0"/>
        <w:autoSpaceDE w:val="0"/>
        <w:autoSpaceDN w:val="0"/>
        <w:adjustRightInd w:val="0"/>
        <w:spacing w:after="0" w:line="240" w:lineRule="auto"/>
        <w:ind w:firstLine="540"/>
        <w:jc w:val="center"/>
        <w:rPr>
          <w:rFonts w:ascii="Times New Roman" w:eastAsia="Times New Roman" w:hAnsi="Times New Roman"/>
          <w:b/>
          <w:sz w:val="28"/>
          <w:szCs w:val="28"/>
          <w:lang w:eastAsia="ru-RU"/>
        </w:rPr>
      </w:pPr>
    </w:p>
    <w:p w:rsidR="00AE5D39" w:rsidRPr="00AE5D39" w:rsidRDefault="00AE5D39" w:rsidP="00AE5D39">
      <w:pPr>
        <w:widowControl w:val="0"/>
        <w:autoSpaceDE w:val="0"/>
        <w:autoSpaceDN w:val="0"/>
        <w:adjustRightInd w:val="0"/>
        <w:spacing w:after="0" w:line="240" w:lineRule="auto"/>
        <w:ind w:firstLine="540"/>
        <w:jc w:val="center"/>
        <w:rPr>
          <w:rFonts w:ascii="Times New Roman" w:eastAsia="Times New Roman" w:hAnsi="Times New Roman"/>
          <w:b/>
          <w:sz w:val="28"/>
          <w:szCs w:val="28"/>
          <w:lang w:eastAsia="ru-RU"/>
        </w:rPr>
      </w:pPr>
      <w:r w:rsidRPr="00AE5D39">
        <w:rPr>
          <w:rFonts w:ascii="Times New Roman" w:eastAsia="Times New Roman" w:hAnsi="Times New Roman"/>
          <w:b/>
          <w:sz w:val="28"/>
          <w:szCs w:val="28"/>
          <w:lang w:eastAsia="ru-RU"/>
        </w:rPr>
        <w:t>Нормативы</w:t>
      </w:r>
    </w:p>
    <w:p w:rsidR="00AE5D39" w:rsidRDefault="00AE5D39" w:rsidP="00AE5D39">
      <w:pPr>
        <w:widowControl w:val="0"/>
        <w:autoSpaceDE w:val="0"/>
        <w:autoSpaceDN w:val="0"/>
        <w:adjustRightInd w:val="0"/>
        <w:spacing w:after="0" w:line="240" w:lineRule="auto"/>
        <w:ind w:firstLine="540"/>
        <w:jc w:val="center"/>
        <w:rPr>
          <w:rFonts w:ascii="Times New Roman" w:hAnsi="Times New Roman"/>
          <w:sz w:val="28"/>
          <w:szCs w:val="28"/>
        </w:rPr>
      </w:pPr>
      <w:r w:rsidRPr="00AE5D39">
        <w:rPr>
          <w:rFonts w:ascii="Times New Roman" w:eastAsia="Times New Roman" w:hAnsi="Times New Roman"/>
          <w:sz w:val="28"/>
          <w:szCs w:val="28"/>
          <w:lang w:eastAsia="ru-RU"/>
        </w:rPr>
        <w:t xml:space="preserve">обеспечения функций Управления </w:t>
      </w:r>
      <w:r w:rsidR="00C40626">
        <w:rPr>
          <w:rFonts w:ascii="Times New Roman" w:eastAsia="Times New Roman" w:hAnsi="Times New Roman"/>
          <w:sz w:val="28"/>
          <w:szCs w:val="28"/>
          <w:lang w:eastAsia="ru-RU"/>
        </w:rPr>
        <w:t xml:space="preserve">строительства и капитального ремонта </w:t>
      </w:r>
      <w:r w:rsidRPr="00AE5D39">
        <w:rPr>
          <w:rFonts w:ascii="Times New Roman" w:eastAsia="Times New Roman" w:hAnsi="Times New Roman"/>
          <w:sz w:val="28"/>
          <w:szCs w:val="28"/>
          <w:lang w:eastAsia="ru-RU"/>
        </w:rPr>
        <w:t>Администрации города Пскова</w:t>
      </w:r>
      <w:r w:rsidR="00EC6B57" w:rsidRPr="00EC6B57">
        <w:rPr>
          <w:rFonts w:ascii="Times New Roman" w:eastAsia="Times New Roman" w:hAnsi="Times New Roman"/>
          <w:sz w:val="28"/>
          <w:szCs w:val="28"/>
          <w:lang w:eastAsia="ru-RU"/>
        </w:rPr>
        <w:t xml:space="preserve"> </w:t>
      </w:r>
      <w:r w:rsidR="00EC6B57">
        <w:rPr>
          <w:rFonts w:ascii="Times New Roman" w:eastAsia="Times New Roman" w:hAnsi="Times New Roman"/>
          <w:sz w:val="28"/>
          <w:szCs w:val="28"/>
          <w:lang w:eastAsia="ru-RU"/>
        </w:rPr>
        <w:t>и МКУ «</w:t>
      </w:r>
      <w:proofErr w:type="spellStart"/>
      <w:r w:rsidR="00EC6B57">
        <w:rPr>
          <w:rFonts w:ascii="Times New Roman" w:eastAsia="Times New Roman" w:hAnsi="Times New Roman"/>
          <w:sz w:val="28"/>
          <w:szCs w:val="28"/>
          <w:lang w:eastAsia="ru-RU"/>
        </w:rPr>
        <w:t>Стройтехнадзор</w:t>
      </w:r>
      <w:proofErr w:type="spellEnd"/>
      <w:r w:rsidR="00EC6B57">
        <w:rPr>
          <w:rFonts w:ascii="Times New Roman" w:eastAsia="Times New Roman" w:hAnsi="Times New Roman"/>
          <w:sz w:val="28"/>
          <w:szCs w:val="28"/>
          <w:lang w:eastAsia="ru-RU"/>
        </w:rPr>
        <w:t>»</w:t>
      </w:r>
      <w:r w:rsidRPr="00AE5D39">
        <w:rPr>
          <w:rFonts w:ascii="Times New Roman" w:hAnsi="Times New Roman"/>
          <w:sz w:val="28"/>
          <w:szCs w:val="28"/>
        </w:rPr>
        <w:t>, применяемые при расчете нормативных затрат на приобретение материальных запасов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3"/>
        <w:gridCol w:w="4925"/>
        <w:gridCol w:w="2363"/>
        <w:gridCol w:w="1862"/>
      </w:tblGrid>
      <w:tr w:rsidR="00762C64" w:rsidRPr="00AE5D39" w:rsidTr="000B4182">
        <w:tc>
          <w:tcPr>
            <w:tcW w:w="357" w:type="pct"/>
            <w:vAlign w:val="center"/>
          </w:tcPr>
          <w:p w:rsidR="00762C64" w:rsidRPr="00AE5D39" w:rsidRDefault="00762C64"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AE5D39">
              <w:rPr>
                <w:rFonts w:ascii="Times New Roman" w:eastAsia="Times New Roman" w:hAnsi="Times New Roman"/>
                <w:color w:val="000000"/>
                <w:sz w:val="24"/>
                <w:szCs w:val="24"/>
                <w:lang w:eastAsia="ru-RU"/>
              </w:rPr>
              <w:t>№</w:t>
            </w:r>
          </w:p>
          <w:p w:rsidR="00762C64" w:rsidRPr="00AE5D39" w:rsidRDefault="00762C64"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AE5D39">
              <w:rPr>
                <w:rFonts w:ascii="Times New Roman" w:eastAsia="Times New Roman" w:hAnsi="Times New Roman"/>
                <w:color w:val="000000"/>
                <w:sz w:val="24"/>
                <w:szCs w:val="24"/>
                <w:lang w:eastAsia="ru-RU"/>
              </w:rPr>
              <w:t>п/п</w:t>
            </w:r>
          </w:p>
        </w:tc>
        <w:tc>
          <w:tcPr>
            <w:tcW w:w="2499" w:type="pct"/>
            <w:vAlign w:val="center"/>
          </w:tcPr>
          <w:p w:rsidR="00762C64" w:rsidRPr="00AE5D39" w:rsidRDefault="00762C64"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AE5D39">
              <w:rPr>
                <w:rFonts w:ascii="Times New Roman" w:eastAsia="Times New Roman" w:hAnsi="Times New Roman"/>
                <w:color w:val="000000"/>
                <w:sz w:val="24"/>
                <w:szCs w:val="24"/>
                <w:lang w:eastAsia="ru-RU"/>
              </w:rPr>
              <w:t>Наименование товара</w:t>
            </w:r>
          </w:p>
        </w:tc>
        <w:tc>
          <w:tcPr>
            <w:tcW w:w="1199" w:type="pct"/>
            <w:vAlign w:val="center"/>
          </w:tcPr>
          <w:p w:rsidR="00762C64" w:rsidRPr="00AE5D39" w:rsidRDefault="00762C64" w:rsidP="00762C64">
            <w:pPr>
              <w:widowControl w:val="0"/>
              <w:autoSpaceDE w:val="0"/>
              <w:autoSpaceDN w:val="0"/>
              <w:adjustRightInd w:val="0"/>
              <w:spacing w:after="0" w:line="240" w:lineRule="auto"/>
              <w:ind w:hanging="2"/>
              <w:jc w:val="center"/>
              <w:rPr>
                <w:rFonts w:ascii="Times New Roman" w:eastAsia="Times New Roman" w:hAnsi="Times New Roman"/>
                <w:color w:val="000000"/>
                <w:sz w:val="24"/>
                <w:szCs w:val="24"/>
                <w:lang w:eastAsia="ru-RU"/>
              </w:rPr>
            </w:pPr>
            <w:r w:rsidRPr="00AE5D39">
              <w:rPr>
                <w:rFonts w:ascii="Times New Roman" w:eastAsia="Times New Roman" w:hAnsi="Times New Roman"/>
                <w:color w:val="000000"/>
                <w:sz w:val="24"/>
                <w:szCs w:val="24"/>
                <w:lang w:eastAsia="ru-RU"/>
              </w:rPr>
              <w:t>Количество в год (штук)</w:t>
            </w:r>
          </w:p>
        </w:tc>
        <w:tc>
          <w:tcPr>
            <w:tcW w:w="945" w:type="pct"/>
            <w:vAlign w:val="center"/>
          </w:tcPr>
          <w:p w:rsidR="00762C64" w:rsidRPr="00AE5D39" w:rsidRDefault="00762C64"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AE5D39">
              <w:rPr>
                <w:rFonts w:ascii="Times New Roman" w:eastAsia="Times New Roman" w:hAnsi="Times New Roman"/>
                <w:color w:val="000000"/>
                <w:sz w:val="24"/>
                <w:szCs w:val="24"/>
                <w:lang w:eastAsia="ru-RU"/>
              </w:rPr>
              <w:t>Цена за единицу, (руб.)</w:t>
            </w:r>
          </w:p>
        </w:tc>
      </w:tr>
      <w:tr w:rsidR="00762C64" w:rsidRPr="00AE5D39" w:rsidTr="000B4182">
        <w:tc>
          <w:tcPr>
            <w:tcW w:w="357" w:type="pct"/>
            <w:vAlign w:val="center"/>
          </w:tcPr>
          <w:p w:rsidR="00762C64"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499" w:type="pct"/>
            <w:vAlign w:val="center"/>
          </w:tcPr>
          <w:p w:rsidR="00762C64" w:rsidRPr="00AE5D39" w:rsidRDefault="00762C64" w:rsidP="000B4182">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AE5D39">
              <w:rPr>
                <w:rFonts w:ascii="Times New Roman" w:eastAsia="Times New Roman" w:hAnsi="Times New Roman"/>
                <w:color w:val="000000"/>
                <w:sz w:val="24"/>
                <w:szCs w:val="24"/>
                <w:lang w:eastAsia="ru-RU"/>
              </w:rPr>
              <w:t>Бумага для офисной техники, А4</w:t>
            </w:r>
          </w:p>
        </w:tc>
        <w:tc>
          <w:tcPr>
            <w:tcW w:w="1199" w:type="pct"/>
            <w:vAlign w:val="center"/>
          </w:tcPr>
          <w:p w:rsidR="00762C64" w:rsidRPr="00AE5D39" w:rsidRDefault="00762C64"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Не более 400 </w:t>
            </w:r>
            <w:proofErr w:type="spellStart"/>
            <w:r>
              <w:rPr>
                <w:rFonts w:ascii="Times New Roman" w:eastAsia="Times New Roman" w:hAnsi="Times New Roman"/>
                <w:color w:val="000000"/>
                <w:sz w:val="24"/>
                <w:szCs w:val="24"/>
                <w:lang w:eastAsia="ru-RU"/>
              </w:rPr>
              <w:t>пач</w:t>
            </w:r>
            <w:proofErr w:type="spellEnd"/>
            <w:r>
              <w:rPr>
                <w:rFonts w:ascii="Times New Roman" w:eastAsia="Times New Roman" w:hAnsi="Times New Roman"/>
                <w:color w:val="000000"/>
                <w:sz w:val="24"/>
                <w:szCs w:val="24"/>
                <w:lang w:eastAsia="ru-RU"/>
              </w:rPr>
              <w:t>.</w:t>
            </w:r>
          </w:p>
        </w:tc>
        <w:tc>
          <w:tcPr>
            <w:tcW w:w="945" w:type="pct"/>
            <w:vAlign w:val="center"/>
          </w:tcPr>
          <w:p w:rsidR="00762C64" w:rsidRPr="00AE5D39" w:rsidRDefault="00762C64"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 более 219</w:t>
            </w:r>
          </w:p>
        </w:tc>
      </w:tr>
      <w:tr w:rsidR="00762C64" w:rsidRPr="00AE5D39" w:rsidTr="000B4182">
        <w:tc>
          <w:tcPr>
            <w:tcW w:w="357" w:type="pct"/>
            <w:vAlign w:val="center"/>
          </w:tcPr>
          <w:p w:rsidR="00762C64"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2</w:t>
            </w:r>
          </w:p>
        </w:tc>
        <w:tc>
          <w:tcPr>
            <w:tcW w:w="2499" w:type="pct"/>
            <w:vAlign w:val="center"/>
          </w:tcPr>
          <w:p w:rsidR="00762C64" w:rsidRPr="00AE5D39" w:rsidRDefault="00762C64" w:rsidP="000B4182">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AE5D39">
              <w:rPr>
                <w:rFonts w:ascii="Times New Roman" w:eastAsia="Times New Roman" w:hAnsi="Times New Roman"/>
                <w:color w:val="000000"/>
                <w:sz w:val="24"/>
                <w:szCs w:val="24"/>
                <w:lang w:eastAsia="ru-RU"/>
              </w:rPr>
              <w:t>Бумага для факса</w:t>
            </w:r>
          </w:p>
        </w:tc>
        <w:tc>
          <w:tcPr>
            <w:tcW w:w="1199" w:type="pct"/>
            <w:vAlign w:val="center"/>
          </w:tcPr>
          <w:p w:rsidR="00762C64" w:rsidRPr="00AE5D39" w:rsidRDefault="00762C64"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 более 5</w:t>
            </w:r>
          </w:p>
        </w:tc>
        <w:tc>
          <w:tcPr>
            <w:tcW w:w="945" w:type="pct"/>
            <w:vAlign w:val="center"/>
          </w:tcPr>
          <w:p w:rsidR="00762C64" w:rsidRPr="00AE5D39" w:rsidRDefault="00762C64"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 более</w:t>
            </w:r>
            <w:r w:rsidR="00307E18">
              <w:rPr>
                <w:rFonts w:ascii="Times New Roman" w:eastAsia="Times New Roman" w:hAnsi="Times New Roman"/>
                <w:color w:val="000000"/>
                <w:sz w:val="24"/>
                <w:szCs w:val="24"/>
                <w:lang w:eastAsia="ru-RU"/>
              </w:rPr>
              <w:t xml:space="preserve"> 111</w:t>
            </w:r>
          </w:p>
        </w:tc>
      </w:tr>
      <w:tr w:rsidR="00307E18" w:rsidRPr="00AE5D39" w:rsidTr="00584EF3">
        <w:trPr>
          <w:trHeight w:val="330"/>
        </w:trPr>
        <w:tc>
          <w:tcPr>
            <w:tcW w:w="357" w:type="pct"/>
            <w:vAlign w:val="center"/>
          </w:tcPr>
          <w:p w:rsidR="00307E18"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2499" w:type="pct"/>
            <w:vAlign w:val="center"/>
          </w:tcPr>
          <w:p w:rsidR="00307E18" w:rsidRPr="00AE5D39" w:rsidRDefault="00307E18"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Папка дело </w:t>
            </w:r>
          </w:p>
        </w:tc>
        <w:tc>
          <w:tcPr>
            <w:tcW w:w="1199" w:type="pct"/>
          </w:tcPr>
          <w:p w:rsidR="00307E18" w:rsidRDefault="00307E18" w:rsidP="00584EF3">
            <w:pPr>
              <w:spacing w:after="0" w:line="0" w:lineRule="atLeast"/>
            </w:pPr>
            <w:r w:rsidRPr="00CE177E">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100</w:t>
            </w:r>
          </w:p>
        </w:tc>
        <w:tc>
          <w:tcPr>
            <w:tcW w:w="945" w:type="pct"/>
          </w:tcPr>
          <w:p w:rsidR="00307E18" w:rsidRDefault="00307E18" w:rsidP="00584EF3">
            <w:pPr>
              <w:spacing w:after="0" w:line="0" w:lineRule="atLeast"/>
            </w:pPr>
            <w:r w:rsidRPr="006E3585">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10</w:t>
            </w:r>
          </w:p>
        </w:tc>
      </w:tr>
      <w:tr w:rsidR="00307E18" w:rsidRPr="00AE5D39" w:rsidTr="00584EF3">
        <w:trPr>
          <w:trHeight w:val="213"/>
        </w:trPr>
        <w:tc>
          <w:tcPr>
            <w:tcW w:w="357" w:type="pct"/>
            <w:vAlign w:val="center"/>
          </w:tcPr>
          <w:p w:rsidR="00307E18"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2499" w:type="pct"/>
            <w:vAlign w:val="center"/>
          </w:tcPr>
          <w:p w:rsidR="00307E18" w:rsidRPr="00AE5D39" w:rsidRDefault="00307E18"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Папка-скоросшиватель</w:t>
            </w:r>
          </w:p>
        </w:tc>
        <w:tc>
          <w:tcPr>
            <w:tcW w:w="1199" w:type="pct"/>
          </w:tcPr>
          <w:p w:rsidR="00307E18" w:rsidRDefault="00307E18" w:rsidP="00584EF3">
            <w:pPr>
              <w:spacing w:after="0" w:line="0" w:lineRule="atLeast"/>
            </w:pPr>
            <w:r w:rsidRPr="00CE177E">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100</w:t>
            </w:r>
          </w:p>
        </w:tc>
        <w:tc>
          <w:tcPr>
            <w:tcW w:w="945" w:type="pct"/>
          </w:tcPr>
          <w:p w:rsidR="00307E18" w:rsidRDefault="00307E18" w:rsidP="00584EF3">
            <w:pPr>
              <w:spacing w:after="0" w:line="0" w:lineRule="atLeast"/>
            </w:pPr>
            <w:r w:rsidRPr="006E3585">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10</w:t>
            </w:r>
          </w:p>
        </w:tc>
      </w:tr>
      <w:tr w:rsidR="00307E18" w:rsidRPr="00AE5D39" w:rsidTr="00584EF3">
        <w:trPr>
          <w:trHeight w:val="345"/>
        </w:trPr>
        <w:tc>
          <w:tcPr>
            <w:tcW w:w="357" w:type="pct"/>
            <w:vAlign w:val="center"/>
          </w:tcPr>
          <w:p w:rsidR="00307E18"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2499" w:type="pct"/>
            <w:vAlign w:val="center"/>
          </w:tcPr>
          <w:p w:rsidR="00307E18" w:rsidRPr="00AE5D39" w:rsidRDefault="00307E18"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Ручка шариковая</w:t>
            </w:r>
          </w:p>
        </w:tc>
        <w:tc>
          <w:tcPr>
            <w:tcW w:w="1199" w:type="pct"/>
          </w:tcPr>
          <w:p w:rsidR="00307E18" w:rsidRDefault="00307E18" w:rsidP="00584EF3">
            <w:pPr>
              <w:spacing w:after="0" w:line="0" w:lineRule="atLeast"/>
            </w:pPr>
            <w:r w:rsidRPr="00CE177E">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50</w:t>
            </w:r>
          </w:p>
        </w:tc>
        <w:tc>
          <w:tcPr>
            <w:tcW w:w="945" w:type="pct"/>
          </w:tcPr>
          <w:p w:rsidR="00307E18" w:rsidRDefault="00307E18" w:rsidP="00584EF3">
            <w:pPr>
              <w:spacing w:after="0" w:line="0" w:lineRule="atLeast"/>
            </w:pPr>
            <w:r w:rsidRPr="006E3585">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27</w:t>
            </w:r>
          </w:p>
        </w:tc>
      </w:tr>
      <w:tr w:rsidR="00307E18" w:rsidRPr="00AE5D39" w:rsidTr="00584EF3">
        <w:trPr>
          <w:trHeight w:val="297"/>
        </w:trPr>
        <w:tc>
          <w:tcPr>
            <w:tcW w:w="357" w:type="pct"/>
            <w:vAlign w:val="center"/>
          </w:tcPr>
          <w:p w:rsidR="00307E18"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2499" w:type="pct"/>
            <w:vAlign w:val="center"/>
          </w:tcPr>
          <w:p w:rsidR="00307E18" w:rsidRPr="00AE5D39" w:rsidRDefault="00307E18"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sidRPr="00AE5D39">
              <w:rPr>
                <w:rFonts w:ascii="Times New Roman" w:eastAsia="Times New Roman" w:hAnsi="Times New Roman"/>
                <w:color w:val="000000"/>
                <w:sz w:val="24"/>
                <w:szCs w:val="24"/>
                <w:lang w:eastAsia="ru-RU"/>
              </w:rPr>
              <w:t xml:space="preserve">Карандаш </w:t>
            </w:r>
            <w:proofErr w:type="spellStart"/>
            <w:r w:rsidRPr="00AE5D39">
              <w:rPr>
                <w:rFonts w:ascii="Times New Roman" w:eastAsia="Times New Roman" w:hAnsi="Times New Roman"/>
                <w:color w:val="000000"/>
                <w:sz w:val="24"/>
                <w:szCs w:val="24"/>
                <w:lang w:eastAsia="ru-RU"/>
              </w:rPr>
              <w:t>чернографитный</w:t>
            </w:r>
            <w:proofErr w:type="spellEnd"/>
          </w:p>
        </w:tc>
        <w:tc>
          <w:tcPr>
            <w:tcW w:w="1199" w:type="pct"/>
          </w:tcPr>
          <w:p w:rsidR="00307E18" w:rsidRDefault="00307E18" w:rsidP="00584EF3">
            <w:pPr>
              <w:spacing w:after="0" w:line="0" w:lineRule="atLeast"/>
            </w:pPr>
            <w:r w:rsidRPr="00CE177E">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20</w:t>
            </w:r>
          </w:p>
        </w:tc>
        <w:tc>
          <w:tcPr>
            <w:tcW w:w="945" w:type="pct"/>
          </w:tcPr>
          <w:p w:rsidR="00307E18" w:rsidRDefault="00307E18" w:rsidP="00584EF3">
            <w:pPr>
              <w:spacing w:after="0" w:line="0" w:lineRule="atLeast"/>
            </w:pPr>
            <w:r w:rsidRPr="006E3585">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10</w:t>
            </w:r>
          </w:p>
        </w:tc>
      </w:tr>
      <w:tr w:rsidR="00307E18" w:rsidRPr="00AE5D39" w:rsidTr="00584EF3">
        <w:trPr>
          <w:trHeight w:val="274"/>
        </w:trPr>
        <w:tc>
          <w:tcPr>
            <w:tcW w:w="357" w:type="pct"/>
            <w:vAlign w:val="center"/>
          </w:tcPr>
          <w:p w:rsidR="00307E18"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2499" w:type="pct"/>
            <w:vAlign w:val="center"/>
          </w:tcPr>
          <w:p w:rsidR="00307E18" w:rsidRPr="00AE5D39" w:rsidRDefault="00307E18"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sidRPr="00AE5D39">
              <w:rPr>
                <w:rFonts w:ascii="Times New Roman" w:eastAsia="Times New Roman" w:hAnsi="Times New Roman"/>
                <w:color w:val="000000"/>
                <w:sz w:val="24"/>
                <w:szCs w:val="24"/>
                <w:lang w:eastAsia="ru-RU"/>
              </w:rPr>
              <w:t>Клей-карандаш</w:t>
            </w:r>
          </w:p>
        </w:tc>
        <w:tc>
          <w:tcPr>
            <w:tcW w:w="1199" w:type="pct"/>
          </w:tcPr>
          <w:p w:rsidR="00307E18" w:rsidRDefault="00307E18" w:rsidP="00584EF3">
            <w:pPr>
              <w:spacing w:after="0" w:line="0" w:lineRule="atLeast"/>
            </w:pPr>
            <w:r w:rsidRPr="00CE177E">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20</w:t>
            </w:r>
          </w:p>
        </w:tc>
        <w:tc>
          <w:tcPr>
            <w:tcW w:w="945" w:type="pct"/>
          </w:tcPr>
          <w:p w:rsidR="00307E18" w:rsidRDefault="00307E18" w:rsidP="00584EF3">
            <w:pPr>
              <w:spacing w:after="0" w:line="0" w:lineRule="atLeast"/>
            </w:pPr>
            <w:r w:rsidRPr="006E3585">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28</w:t>
            </w:r>
          </w:p>
        </w:tc>
      </w:tr>
      <w:tr w:rsidR="00307E18" w:rsidRPr="00AE5D39" w:rsidTr="00584EF3">
        <w:trPr>
          <w:trHeight w:val="263"/>
        </w:trPr>
        <w:tc>
          <w:tcPr>
            <w:tcW w:w="357" w:type="pct"/>
            <w:vAlign w:val="center"/>
          </w:tcPr>
          <w:p w:rsidR="00307E18"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2499" w:type="pct"/>
            <w:vAlign w:val="center"/>
          </w:tcPr>
          <w:p w:rsidR="00307E18" w:rsidRPr="00AE5D39" w:rsidRDefault="00307E18"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sidRPr="00AE5D39">
              <w:rPr>
                <w:rFonts w:ascii="Times New Roman" w:eastAsia="Times New Roman" w:hAnsi="Times New Roman"/>
                <w:color w:val="000000"/>
                <w:sz w:val="24"/>
                <w:szCs w:val="24"/>
                <w:lang w:eastAsia="ru-RU"/>
              </w:rPr>
              <w:t>Папка-уголок</w:t>
            </w:r>
          </w:p>
        </w:tc>
        <w:tc>
          <w:tcPr>
            <w:tcW w:w="1199" w:type="pct"/>
          </w:tcPr>
          <w:p w:rsidR="00307E18" w:rsidRDefault="00307E18" w:rsidP="00584EF3">
            <w:pPr>
              <w:spacing w:after="0" w:line="0" w:lineRule="atLeast"/>
            </w:pPr>
            <w:r w:rsidRPr="00CE177E">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50</w:t>
            </w:r>
          </w:p>
        </w:tc>
        <w:tc>
          <w:tcPr>
            <w:tcW w:w="945" w:type="pct"/>
          </w:tcPr>
          <w:p w:rsidR="00307E18" w:rsidRDefault="00307E18" w:rsidP="00584EF3">
            <w:pPr>
              <w:spacing w:after="0" w:line="0" w:lineRule="atLeast"/>
            </w:pPr>
            <w:r w:rsidRPr="006E3585">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11</w:t>
            </w:r>
          </w:p>
        </w:tc>
      </w:tr>
      <w:tr w:rsidR="00307E18" w:rsidRPr="00AE5D39" w:rsidTr="00584EF3">
        <w:trPr>
          <w:trHeight w:val="268"/>
        </w:trPr>
        <w:tc>
          <w:tcPr>
            <w:tcW w:w="357" w:type="pct"/>
            <w:vAlign w:val="center"/>
          </w:tcPr>
          <w:p w:rsidR="00307E18"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2499" w:type="pct"/>
            <w:vAlign w:val="center"/>
          </w:tcPr>
          <w:p w:rsidR="00307E18" w:rsidRPr="00AE5D39" w:rsidRDefault="00307E18"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sidRPr="00AE5D39">
              <w:rPr>
                <w:rFonts w:ascii="Times New Roman" w:eastAsia="Times New Roman" w:hAnsi="Times New Roman"/>
                <w:color w:val="000000"/>
                <w:sz w:val="24"/>
                <w:szCs w:val="24"/>
                <w:lang w:eastAsia="ru-RU"/>
              </w:rPr>
              <w:t>Файл-вкладыш</w:t>
            </w:r>
          </w:p>
        </w:tc>
        <w:tc>
          <w:tcPr>
            <w:tcW w:w="1199" w:type="pct"/>
          </w:tcPr>
          <w:p w:rsidR="00307E18" w:rsidRDefault="00307E18" w:rsidP="00584EF3">
            <w:pPr>
              <w:spacing w:after="0" w:line="0" w:lineRule="atLeast"/>
            </w:pPr>
            <w:r w:rsidRPr="00CE177E">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700</w:t>
            </w:r>
          </w:p>
        </w:tc>
        <w:tc>
          <w:tcPr>
            <w:tcW w:w="945" w:type="pct"/>
          </w:tcPr>
          <w:p w:rsidR="00307E18" w:rsidRDefault="00307E18" w:rsidP="00584EF3">
            <w:pPr>
              <w:spacing w:after="0" w:line="0" w:lineRule="atLeast"/>
            </w:pPr>
            <w:r w:rsidRPr="006E3585">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2</w:t>
            </w:r>
          </w:p>
        </w:tc>
      </w:tr>
      <w:tr w:rsidR="00307E18" w:rsidRPr="00AE5D39" w:rsidTr="00584EF3">
        <w:trPr>
          <w:trHeight w:val="271"/>
        </w:trPr>
        <w:tc>
          <w:tcPr>
            <w:tcW w:w="357" w:type="pct"/>
            <w:vAlign w:val="center"/>
          </w:tcPr>
          <w:p w:rsidR="00307E18"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2499" w:type="pct"/>
            <w:vAlign w:val="center"/>
          </w:tcPr>
          <w:p w:rsidR="00307E18" w:rsidRPr="00AE5D39" w:rsidRDefault="00307E18"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sidRPr="00AE5D39">
              <w:rPr>
                <w:rFonts w:ascii="Times New Roman" w:eastAsia="Times New Roman" w:hAnsi="Times New Roman"/>
                <w:color w:val="000000"/>
                <w:sz w:val="24"/>
                <w:szCs w:val="24"/>
                <w:lang w:eastAsia="ru-RU"/>
              </w:rPr>
              <w:t>Корректирующая жидкость</w:t>
            </w:r>
          </w:p>
        </w:tc>
        <w:tc>
          <w:tcPr>
            <w:tcW w:w="1199" w:type="pct"/>
          </w:tcPr>
          <w:p w:rsidR="00307E18" w:rsidRDefault="00307E18" w:rsidP="00584EF3">
            <w:pPr>
              <w:spacing w:after="0" w:line="0" w:lineRule="atLeast"/>
            </w:pPr>
            <w:r w:rsidRPr="00CE177E">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10</w:t>
            </w:r>
          </w:p>
        </w:tc>
        <w:tc>
          <w:tcPr>
            <w:tcW w:w="945" w:type="pct"/>
          </w:tcPr>
          <w:p w:rsidR="00307E18" w:rsidRDefault="00307E18" w:rsidP="00584EF3">
            <w:pPr>
              <w:spacing w:after="0" w:line="0" w:lineRule="atLeast"/>
            </w:pPr>
            <w:r w:rsidRPr="006E3585">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41</w:t>
            </w:r>
          </w:p>
        </w:tc>
      </w:tr>
      <w:tr w:rsidR="00307E18" w:rsidRPr="00AE5D39" w:rsidTr="00584EF3">
        <w:trPr>
          <w:trHeight w:val="262"/>
        </w:trPr>
        <w:tc>
          <w:tcPr>
            <w:tcW w:w="357" w:type="pct"/>
            <w:vAlign w:val="center"/>
          </w:tcPr>
          <w:p w:rsidR="00307E18"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2499" w:type="pct"/>
            <w:vAlign w:val="center"/>
          </w:tcPr>
          <w:p w:rsidR="00307E18" w:rsidRPr="00AE5D39" w:rsidRDefault="00307E18"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sidRPr="00AE5D39">
              <w:rPr>
                <w:rFonts w:ascii="Times New Roman" w:eastAsia="Times New Roman" w:hAnsi="Times New Roman"/>
                <w:sz w:val="24"/>
                <w:szCs w:val="24"/>
                <w:lang w:eastAsia="ru-RU"/>
              </w:rPr>
              <w:t>Скрепки</w:t>
            </w:r>
          </w:p>
        </w:tc>
        <w:tc>
          <w:tcPr>
            <w:tcW w:w="1199" w:type="pct"/>
          </w:tcPr>
          <w:p w:rsidR="00307E18" w:rsidRDefault="00307E18" w:rsidP="00584EF3">
            <w:pPr>
              <w:spacing w:after="0" w:line="0" w:lineRule="atLeast"/>
            </w:pPr>
            <w:r w:rsidRPr="00CE177E">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50 </w:t>
            </w:r>
            <w:proofErr w:type="spellStart"/>
            <w:r>
              <w:rPr>
                <w:rFonts w:ascii="Times New Roman" w:eastAsia="Times New Roman" w:hAnsi="Times New Roman"/>
                <w:color w:val="000000"/>
                <w:sz w:val="24"/>
                <w:szCs w:val="24"/>
                <w:lang w:eastAsia="ru-RU"/>
              </w:rPr>
              <w:t>упак</w:t>
            </w:r>
            <w:proofErr w:type="spellEnd"/>
            <w:r>
              <w:rPr>
                <w:rFonts w:ascii="Times New Roman" w:eastAsia="Times New Roman" w:hAnsi="Times New Roman"/>
                <w:color w:val="000000"/>
                <w:sz w:val="24"/>
                <w:szCs w:val="24"/>
                <w:lang w:eastAsia="ru-RU"/>
              </w:rPr>
              <w:t>.</w:t>
            </w:r>
          </w:p>
        </w:tc>
        <w:tc>
          <w:tcPr>
            <w:tcW w:w="945" w:type="pct"/>
          </w:tcPr>
          <w:p w:rsidR="00307E18" w:rsidRDefault="00307E18" w:rsidP="00584EF3">
            <w:pPr>
              <w:spacing w:after="0" w:line="0" w:lineRule="atLeast"/>
            </w:pPr>
            <w:r w:rsidRPr="006E3585">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19</w:t>
            </w:r>
          </w:p>
        </w:tc>
      </w:tr>
      <w:tr w:rsidR="00307E18" w:rsidRPr="00AE5D39" w:rsidTr="00584EF3">
        <w:trPr>
          <w:trHeight w:val="265"/>
        </w:trPr>
        <w:tc>
          <w:tcPr>
            <w:tcW w:w="357" w:type="pct"/>
            <w:vAlign w:val="center"/>
          </w:tcPr>
          <w:p w:rsidR="00307E18"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2499" w:type="pct"/>
            <w:vAlign w:val="center"/>
          </w:tcPr>
          <w:p w:rsidR="00307E18" w:rsidRPr="00AE5D39" w:rsidRDefault="00307E18"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Текстовыделитель</w:t>
            </w:r>
            <w:proofErr w:type="spellEnd"/>
          </w:p>
        </w:tc>
        <w:tc>
          <w:tcPr>
            <w:tcW w:w="1199" w:type="pct"/>
          </w:tcPr>
          <w:p w:rsidR="00307E18" w:rsidRDefault="00307E18" w:rsidP="00584EF3">
            <w:pPr>
              <w:spacing w:after="0" w:line="0" w:lineRule="atLeast"/>
            </w:pPr>
            <w:r w:rsidRPr="00B8696B">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10</w:t>
            </w:r>
          </w:p>
        </w:tc>
        <w:tc>
          <w:tcPr>
            <w:tcW w:w="945" w:type="pct"/>
          </w:tcPr>
          <w:p w:rsidR="00307E18" w:rsidRDefault="00307E18" w:rsidP="00584EF3">
            <w:pPr>
              <w:spacing w:after="0" w:line="0" w:lineRule="atLeast"/>
            </w:pPr>
            <w:r w:rsidRPr="00B8696B">
              <w:rPr>
                <w:rFonts w:ascii="Times New Roman" w:eastAsia="Times New Roman" w:hAnsi="Times New Roman"/>
                <w:color w:val="000000"/>
                <w:sz w:val="24"/>
                <w:szCs w:val="24"/>
                <w:lang w:eastAsia="ru-RU"/>
              </w:rPr>
              <w:t>Не более</w:t>
            </w:r>
            <w:r w:rsidR="00584EF3">
              <w:rPr>
                <w:rFonts w:ascii="Times New Roman" w:eastAsia="Times New Roman" w:hAnsi="Times New Roman"/>
                <w:color w:val="000000"/>
                <w:sz w:val="24"/>
                <w:szCs w:val="24"/>
                <w:lang w:eastAsia="ru-RU"/>
              </w:rPr>
              <w:t xml:space="preserve"> 23</w:t>
            </w:r>
          </w:p>
        </w:tc>
      </w:tr>
      <w:tr w:rsidR="00307E18" w:rsidRPr="00AE5D39" w:rsidTr="00584EF3">
        <w:trPr>
          <w:trHeight w:val="256"/>
        </w:trPr>
        <w:tc>
          <w:tcPr>
            <w:tcW w:w="357" w:type="pct"/>
            <w:vAlign w:val="center"/>
          </w:tcPr>
          <w:p w:rsidR="00307E18"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w:t>
            </w:r>
          </w:p>
        </w:tc>
        <w:tc>
          <w:tcPr>
            <w:tcW w:w="2499" w:type="pct"/>
            <w:vAlign w:val="center"/>
          </w:tcPr>
          <w:p w:rsidR="00307E18" w:rsidRPr="00AE5D39" w:rsidRDefault="00584EF3"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Линейка</w:t>
            </w:r>
          </w:p>
        </w:tc>
        <w:tc>
          <w:tcPr>
            <w:tcW w:w="1199" w:type="pct"/>
          </w:tcPr>
          <w:p w:rsidR="00307E18" w:rsidRDefault="00307E18" w:rsidP="00584EF3">
            <w:pPr>
              <w:spacing w:after="0" w:line="0" w:lineRule="atLeast"/>
            </w:pPr>
            <w:r w:rsidRPr="00B8696B">
              <w:rPr>
                <w:rFonts w:ascii="Times New Roman" w:eastAsia="Times New Roman" w:hAnsi="Times New Roman"/>
                <w:color w:val="000000"/>
                <w:sz w:val="24"/>
                <w:szCs w:val="24"/>
                <w:lang w:eastAsia="ru-RU"/>
              </w:rPr>
              <w:t>Не более</w:t>
            </w:r>
            <w:r w:rsidR="00584EF3">
              <w:rPr>
                <w:rFonts w:ascii="Times New Roman" w:eastAsia="Times New Roman" w:hAnsi="Times New Roman"/>
                <w:color w:val="000000"/>
                <w:sz w:val="24"/>
                <w:szCs w:val="24"/>
                <w:lang w:eastAsia="ru-RU"/>
              </w:rPr>
              <w:t xml:space="preserve"> 5</w:t>
            </w:r>
          </w:p>
        </w:tc>
        <w:tc>
          <w:tcPr>
            <w:tcW w:w="945" w:type="pct"/>
          </w:tcPr>
          <w:p w:rsidR="00307E18" w:rsidRDefault="00307E18" w:rsidP="00584EF3">
            <w:pPr>
              <w:spacing w:after="0" w:line="0" w:lineRule="atLeast"/>
            </w:pPr>
            <w:r w:rsidRPr="00B8696B">
              <w:rPr>
                <w:rFonts w:ascii="Times New Roman" w:eastAsia="Times New Roman" w:hAnsi="Times New Roman"/>
                <w:color w:val="000000"/>
                <w:sz w:val="24"/>
                <w:szCs w:val="24"/>
                <w:lang w:eastAsia="ru-RU"/>
              </w:rPr>
              <w:t>Не более</w:t>
            </w:r>
            <w:r w:rsidR="00584EF3">
              <w:rPr>
                <w:rFonts w:ascii="Times New Roman" w:eastAsia="Times New Roman" w:hAnsi="Times New Roman"/>
                <w:color w:val="000000"/>
                <w:sz w:val="24"/>
                <w:szCs w:val="24"/>
                <w:lang w:eastAsia="ru-RU"/>
              </w:rPr>
              <w:t xml:space="preserve"> 14</w:t>
            </w:r>
          </w:p>
        </w:tc>
      </w:tr>
      <w:tr w:rsidR="00307E18" w:rsidRPr="00AE5D39" w:rsidTr="00584EF3">
        <w:trPr>
          <w:trHeight w:val="259"/>
        </w:trPr>
        <w:tc>
          <w:tcPr>
            <w:tcW w:w="357" w:type="pct"/>
            <w:vAlign w:val="center"/>
          </w:tcPr>
          <w:p w:rsidR="00307E18"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2499" w:type="pct"/>
            <w:vAlign w:val="center"/>
          </w:tcPr>
          <w:p w:rsidR="00307E18" w:rsidRPr="00AE5D39" w:rsidRDefault="00584EF3"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Степлер</w:t>
            </w:r>
            <w:proofErr w:type="spellEnd"/>
          </w:p>
        </w:tc>
        <w:tc>
          <w:tcPr>
            <w:tcW w:w="1199" w:type="pct"/>
          </w:tcPr>
          <w:p w:rsidR="00307E18" w:rsidRDefault="00307E18" w:rsidP="00584EF3">
            <w:pPr>
              <w:spacing w:after="0" w:line="0" w:lineRule="atLeast"/>
            </w:pPr>
            <w:r w:rsidRPr="00B8696B">
              <w:rPr>
                <w:rFonts w:ascii="Times New Roman" w:eastAsia="Times New Roman" w:hAnsi="Times New Roman"/>
                <w:color w:val="000000"/>
                <w:sz w:val="24"/>
                <w:szCs w:val="24"/>
                <w:lang w:eastAsia="ru-RU"/>
              </w:rPr>
              <w:t>Не более</w:t>
            </w:r>
            <w:r w:rsidR="00584EF3">
              <w:rPr>
                <w:rFonts w:ascii="Times New Roman" w:eastAsia="Times New Roman" w:hAnsi="Times New Roman"/>
                <w:color w:val="000000"/>
                <w:sz w:val="24"/>
                <w:szCs w:val="24"/>
                <w:lang w:eastAsia="ru-RU"/>
              </w:rPr>
              <w:t xml:space="preserve"> 3</w:t>
            </w:r>
          </w:p>
        </w:tc>
        <w:tc>
          <w:tcPr>
            <w:tcW w:w="945" w:type="pct"/>
          </w:tcPr>
          <w:p w:rsidR="00307E18" w:rsidRDefault="00307E18" w:rsidP="00584EF3">
            <w:pPr>
              <w:spacing w:after="0" w:line="0" w:lineRule="atLeast"/>
            </w:pPr>
            <w:r w:rsidRPr="00B8696B">
              <w:rPr>
                <w:rFonts w:ascii="Times New Roman" w:eastAsia="Times New Roman" w:hAnsi="Times New Roman"/>
                <w:color w:val="000000"/>
                <w:sz w:val="24"/>
                <w:szCs w:val="24"/>
                <w:lang w:eastAsia="ru-RU"/>
              </w:rPr>
              <w:t>Не более</w:t>
            </w:r>
            <w:r w:rsidR="00584EF3">
              <w:rPr>
                <w:rFonts w:ascii="Times New Roman" w:eastAsia="Times New Roman" w:hAnsi="Times New Roman"/>
                <w:color w:val="000000"/>
                <w:sz w:val="24"/>
                <w:szCs w:val="24"/>
                <w:lang w:eastAsia="ru-RU"/>
              </w:rPr>
              <w:t xml:space="preserve"> 55</w:t>
            </w:r>
          </w:p>
        </w:tc>
      </w:tr>
      <w:tr w:rsidR="00307E18" w:rsidRPr="00AE5D39" w:rsidTr="00584EF3">
        <w:trPr>
          <w:trHeight w:val="264"/>
        </w:trPr>
        <w:tc>
          <w:tcPr>
            <w:tcW w:w="357" w:type="pct"/>
            <w:vAlign w:val="center"/>
          </w:tcPr>
          <w:p w:rsidR="00307E18"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2499" w:type="pct"/>
            <w:vAlign w:val="center"/>
          </w:tcPr>
          <w:p w:rsidR="00307E18" w:rsidRPr="00AE5D39" w:rsidRDefault="00584EF3"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Скобы</w:t>
            </w:r>
          </w:p>
        </w:tc>
        <w:tc>
          <w:tcPr>
            <w:tcW w:w="1199" w:type="pct"/>
          </w:tcPr>
          <w:p w:rsidR="00307E18" w:rsidRDefault="00307E18" w:rsidP="00584EF3">
            <w:pPr>
              <w:spacing w:after="0" w:line="0" w:lineRule="atLeast"/>
            </w:pPr>
            <w:r w:rsidRPr="00B8696B">
              <w:rPr>
                <w:rFonts w:ascii="Times New Roman" w:eastAsia="Times New Roman" w:hAnsi="Times New Roman"/>
                <w:color w:val="000000"/>
                <w:sz w:val="24"/>
                <w:szCs w:val="24"/>
                <w:lang w:eastAsia="ru-RU"/>
              </w:rPr>
              <w:t>Не более</w:t>
            </w:r>
            <w:r w:rsidR="00584EF3">
              <w:rPr>
                <w:rFonts w:ascii="Times New Roman" w:eastAsia="Times New Roman" w:hAnsi="Times New Roman"/>
                <w:color w:val="000000"/>
                <w:sz w:val="24"/>
                <w:szCs w:val="24"/>
                <w:lang w:eastAsia="ru-RU"/>
              </w:rPr>
              <w:t xml:space="preserve"> 20</w:t>
            </w:r>
          </w:p>
        </w:tc>
        <w:tc>
          <w:tcPr>
            <w:tcW w:w="945" w:type="pct"/>
          </w:tcPr>
          <w:p w:rsidR="00307E18" w:rsidRDefault="00307E18" w:rsidP="00584EF3">
            <w:pPr>
              <w:spacing w:after="0" w:line="0" w:lineRule="atLeast"/>
            </w:pPr>
            <w:r w:rsidRPr="00B8696B">
              <w:rPr>
                <w:rFonts w:ascii="Times New Roman" w:eastAsia="Times New Roman" w:hAnsi="Times New Roman"/>
                <w:color w:val="000000"/>
                <w:sz w:val="24"/>
                <w:szCs w:val="24"/>
                <w:lang w:eastAsia="ru-RU"/>
              </w:rPr>
              <w:t>Не более</w:t>
            </w:r>
            <w:r w:rsidR="00584EF3">
              <w:rPr>
                <w:rFonts w:ascii="Times New Roman" w:eastAsia="Times New Roman" w:hAnsi="Times New Roman"/>
                <w:color w:val="000000"/>
                <w:sz w:val="24"/>
                <w:szCs w:val="24"/>
                <w:lang w:eastAsia="ru-RU"/>
              </w:rPr>
              <w:t xml:space="preserve"> 17</w:t>
            </w:r>
          </w:p>
        </w:tc>
      </w:tr>
      <w:tr w:rsidR="00307E18" w:rsidRPr="00AE5D39" w:rsidTr="00584EF3">
        <w:trPr>
          <w:trHeight w:val="222"/>
        </w:trPr>
        <w:tc>
          <w:tcPr>
            <w:tcW w:w="357" w:type="pct"/>
            <w:vAlign w:val="center"/>
          </w:tcPr>
          <w:p w:rsidR="00307E18"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2499" w:type="pct"/>
            <w:vAlign w:val="center"/>
          </w:tcPr>
          <w:p w:rsidR="00307E18" w:rsidRPr="00AE5D39" w:rsidRDefault="00584EF3"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Календарь перекидной </w:t>
            </w:r>
          </w:p>
        </w:tc>
        <w:tc>
          <w:tcPr>
            <w:tcW w:w="1199" w:type="pct"/>
          </w:tcPr>
          <w:p w:rsidR="00307E18" w:rsidRDefault="00307E18" w:rsidP="00584EF3">
            <w:pPr>
              <w:spacing w:after="0" w:line="0" w:lineRule="atLeast"/>
            </w:pPr>
            <w:r w:rsidRPr="00B8696B">
              <w:rPr>
                <w:rFonts w:ascii="Times New Roman" w:eastAsia="Times New Roman" w:hAnsi="Times New Roman"/>
                <w:color w:val="000000"/>
                <w:sz w:val="24"/>
                <w:szCs w:val="24"/>
                <w:lang w:eastAsia="ru-RU"/>
              </w:rPr>
              <w:t>Не более</w:t>
            </w:r>
            <w:r w:rsidR="00584EF3">
              <w:rPr>
                <w:rFonts w:ascii="Times New Roman" w:eastAsia="Times New Roman" w:hAnsi="Times New Roman"/>
                <w:color w:val="000000"/>
                <w:sz w:val="24"/>
                <w:szCs w:val="24"/>
                <w:lang w:eastAsia="ru-RU"/>
              </w:rPr>
              <w:t xml:space="preserve"> 7</w:t>
            </w:r>
          </w:p>
        </w:tc>
        <w:tc>
          <w:tcPr>
            <w:tcW w:w="945" w:type="pct"/>
          </w:tcPr>
          <w:p w:rsidR="00307E18" w:rsidRDefault="00307E18" w:rsidP="00584EF3">
            <w:pPr>
              <w:spacing w:after="0" w:line="0" w:lineRule="atLeast"/>
            </w:pPr>
            <w:r w:rsidRPr="00B8696B">
              <w:rPr>
                <w:rFonts w:ascii="Times New Roman" w:eastAsia="Times New Roman" w:hAnsi="Times New Roman"/>
                <w:color w:val="000000"/>
                <w:sz w:val="24"/>
                <w:szCs w:val="24"/>
                <w:lang w:eastAsia="ru-RU"/>
              </w:rPr>
              <w:t>Не более</w:t>
            </w:r>
            <w:r w:rsidR="00584EF3">
              <w:rPr>
                <w:rFonts w:ascii="Times New Roman" w:eastAsia="Times New Roman" w:hAnsi="Times New Roman"/>
                <w:color w:val="000000"/>
                <w:sz w:val="24"/>
                <w:szCs w:val="24"/>
                <w:lang w:eastAsia="ru-RU"/>
              </w:rPr>
              <w:t xml:space="preserve"> 45</w:t>
            </w:r>
          </w:p>
        </w:tc>
      </w:tr>
      <w:tr w:rsidR="00307E18" w:rsidRPr="00AE5D39" w:rsidTr="00584EF3">
        <w:trPr>
          <w:trHeight w:val="225"/>
        </w:trPr>
        <w:tc>
          <w:tcPr>
            <w:tcW w:w="357" w:type="pct"/>
            <w:vAlign w:val="center"/>
          </w:tcPr>
          <w:p w:rsidR="00307E18"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2499" w:type="pct"/>
            <w:vAlign w:val="center"/>
          </w:tcPr>
          <w:p w:rsidR="00307E18" w:rsidRPr="00AE5D39" w:rsidRDefault="00584EF3"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Ластик</w:t>
            </w:r>
          </w:p>
        </w:tc>
        <w:tc>
          <w:tcPr>
            <w:tcW w:w="1199" w:type="pct"/>
          </w:tcPr>
          <w:p w:rsidR="00307E18" w:rsidRDefault="00307E18" w:rsidP="00584EF3">
            <w:pPr>
              <w:spacing w:after="0" w:line="0" w:lineRule="atLeast"/>
            </w:pPr>
            <w:r w:rsidRPr="00B8696B">
              <w:rPr>
                <w:rFonts w:ascii="Times New Roman" w:eastAsia="Times New Roman" w:hAnsi="Times New Roman"/>
                <w:color w:val="000000"/>
                <w:sz w:val="24"/>
                <w:szCs w:val="24"/>
                <w:lang w:eastAsia="ru-RU"/>
              </w:rPr>
              <w:t>Не более</w:t>
            </w:r>
            <w:r w:rsidR="00584EF3">
              <w:rPr>
                <w:rFonts w:ascii="Times New Roman" w:eastAsia="Times New Roman" w:hAnsi="Times New Roman"/>
                <w:color w:val="000000"/>
                <w:sz w:val="24"/>
                <w:szCs w:val="24"/>
                <w:lang w:eastAsia="ru-RU"/>
              </w:rPr>
              <w:t xml:space="preserve"> 10</w:t>
            </w:r>
          </w:p>
        </w:tc>
        <w:tc>
          <w:tcPr>
            <w:tcW w:w="945" w:type="pct"/>
          </w:tcPr>
          <w:p w:rsidR="00307E18" w:rsidRDefault="00307E18" w:rsidP="00584EF3">
            <w:pPr>
              <w:spacing w:after="0" w:line="0" w:lineRule="atLeast"/>
            </w:pPr>
            <w:r w:rsidRPr="00B8696B">
              <w:rPr>
                <w:rFonts w:ascii="Times New Roman" w:eastAsia="Times New Roman" w:hAnsi="Times New Roman"/>
                <w:color w:val="000000"/>
                <w:sz w:val="24"/>
                <w:szCs w:val="24"/>
                <w:lang w:eastAsia="ru-RU"/>
              </w:rPr>
              <w:t>Не более</w:t>
            </w:r>
            <w:r w:rsidR="00584EF3">
              <w:rPr>
                <w:rFonts w:ascii="Times New Roman" w:eastAsia="Times New Roman" w:hAnsi="Times New Roman"/>
                <w:color w:val="000000"/>
                <w:sz w:val="24"/>
                <w:szCs w:val="24"/>
                <w:lang w:eastAsia="ru-RU"/>
              </w:rPr>
              <w:t xml:space="preserve"> 13</w:t>
            </w:r>
          </w:p>
        </w:tc>
      </w:tr>
      <w:tr w:rsidR="00307E18" w:rsidRPr="00AE5D39" w:rsidTr="00584EF3">
        <w:trPr>
          <w:trHeight w:val="230"/>
        </w:trPr>
        <w:tc>
          <w:tcPr>
            <w:tcW w:w="357" w:type="pct"/>
            <w:vAlign w:val="center"/>
          </w:tcPr>
          <w:p w:rsidR="00307E18"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2499" w:type="pct"/>
            <w:vAlign w:val="center"/>
          </w:tcPr>
          <w:p w:rsidR="00307E18" w:rsidRPr="00AE5D39" w:rsidRDefault="00584EF3"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sidRPr="00AE5D39">
              <w:rPr>
                <w:rFonts w:ascii="Times New Roman" w:eastAsia="Times New Roman" w:hAnsi="Times New Roman"/>
                <w:color w:val="000000"/>
                <w:sz w:val="24"/>
                <w:szCs w:val="24"/>
                <w:lang w:eastAsia="ru-RU"/>
              </w:rPr>
              <w:t xml:space="preserve">Ручка </w:t>
            </w:r>
            <w:proofErr w:type="spellStart"/>
            <w:r w:rsidRPr="00AE5D39">
              <w:rPr>
                <w:rFonts w:ascii="Times New Roman" w:eastAsia="Times New Roman" w:hAnsi="Times New Roman"/>
                <w:color w:val="000000"/>
                <w:sz w:val="24"/>
                <w:szCs w:val="24"/>
                <w:lang w:eastAsia="ru-RU"/>
              </w:rPr>
              <w:t>гелевая</w:t>
            </w:r>
            <w:proofErr w:type="spellEnd"/>
          </w:p>
        </w:tc>
        <w:tc>
          <w:tcPr>
            <w:tcW w:w="1199" w:type="pct"/>
          </w:tcPr>
          <w:p w:rsidR="00307E18" w:rsidRDefault="00307E18" w:rsidP="00584EF3">
            <w:pPr>
              <w:spacing w:after="0" w:line="0" w:lineRule="atLeast"/>
            </w:pPr>
            <w:r w:rsidRPr="00B8696B">
              <w:rPr>
                <w:rFonts w:ascii="Times New Roman" w:eastAsia="Times New Roman" w:hAnsi="Times New Roman"/>
                <w:color w:val="000000"/>
                <w:sz w:val="24"/>
                <w:szCs w:val="24"/>
                <w:lang w:eastAsia="ru-RU"/>
              </w:rPr>
              <w:t>Не более</w:t>
            </w:r>
            <w:r w:rsidR="00584EF3">
              <w:rPr>
                <w:rFonts w:ascii="Times New Roman" w:eastAsia="Times New Roman" w:hAnsi="Times New Roman"/>
                <w:color w:val="000000"/>
                <w:sz w:val="24"/>
                <w:szCs w:val="24"/>
                <w:lang w:eastAsia="ru-RU"/>
              </w:rPr>
              <w:t xml:space="preserve"> 25</w:t>
            </w:r>
          </w:p>
        </w:tc>
        <w:tc>
          <w:tcPr>
            <w:tcW w:w="945" w:type="pct"/>
          </w:tcPr>
          <w:p w:rsidR="00307E18" w:rsidRDefault="00307E18" w:rsidP="00584EF3">
            <w:pPr>
              <w:spacing w:after="0" w:line="0" w:lineRule="atLeast"/>
            </w:pPr>
            <w:r w:rsidRPr="00B8696B">
              <w:rPr>
                <w:rFonts w:ascii="Times New Roman" w:eastAsia="Times New Roman" w:hAnsi="Times New Roman"/>
                <w:color w:val="000000"/>
                <w:sz w:val="24"/>
                <w:szCs w:val="24"/>
                <w:lang w:eastAsia="ru-RU"/>
              </w:rPr>
              <w:t>Не более</w:t>
            </w:r>
            <w:r w:rsidR="00584EF3">
              <w:rPr>
                <w:rFonts w:ascii="Times New Roman" w:eastAsia="Times New Roman" w:hAnsi="Times New Roman"/>
                <w:color w:val="000000"/>
                <w:sz w:val="24"/>
                <w:szCs w:val="24"/>
                <w:lang w:eastAsia="ru-RU"/>
              </w:rPr>
              <w:t xml:space="preserve"> 22,50</w:t>
            </w:r>
          </w:p>
        </w:tc>
      </w:tr>
      <w:tr w:rsidR="00584EF3" w:rsidRPr="00AE5D39" w:rsidTr="00584EF3">
        <w:trPr>
          <w:trHeight w:val="230"/>
        </w:trPr>
        <w:tc>
          <w:tcPr>
            <w:tcW w:w="357" w:type="pct"/>
            <w:vAlign w:val="center"/>
          </w:tcPr>
          <w:p w:rsidR="00584EF3"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p>
        </w:tc>
        <w:tc>
          <w:tcPr>
            <w:tcW w:w="2499" w:type="pct"/>
            <w:vAlign w:val="center"/>
          </w:tcPr>
          <w:p w:rsidR="00584EF3" w:rsidRPr="00AE5D39" w:rsidRDefault="00584EF3"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Скотч</w:t>
            </w:r>
          </w:p>
        </w:tc>
        <w:tc>
          <w:tcPr>
            <w:tcW w:w="1199" w:type="pct"/>
          </w:tcPr>
          <w:p w:rsidR="00584EF3" w:rsidRPr="00B8696B" w:rsidRDefault="00584EF3" w:rsidP="00584EF3">
            <w:pPr>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 более 10</w:t>
            </w:r>
          </w:p>
        </w:tc>
        <w:tc>
          <w:tcPr>
            <w:tcW w:w="945" w:type="pct"/>
          </w:tcPr>
          <w:p w:rsidR="00584EF3" w:rsidRPr="00B8696B" w:rsidRDefault="00584EF3" w:rsidP="00584EF3">
            <w:pPr>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 более 18</w:t>
            </w:r>
          </w:p>
        </w:tc>
      </w:tr>
      <w:tr w:rsidR="00584EF3" w:rsidRPr="00AE5D39" w:rsidTr="00584EF3">
        <w:trPr>
          <w:trHeight w:val="230"/>
        </w:trPr>
        <w:tc>
          <w:tcPr>
            <w:tcW w:w="357" w:type="pct"/>
            <w:vAlign w:val="center"/>
          </w:tcPr>
          <w:p w:rsidR="00584EF3"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2499" w:type="pct"/>
            <w:vAlign w:val="center"/>
          </w:tcPr>
          <w:p w:rsidR="00584EF3" w:rsidRPr="00AE5D39" w:rsidRDefault="00584EF3"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Моющее средство</w:t>
            </w:r>
          </w:p>
        </w:tc>
        <w:tc>
          <w:tcPr>
            <w:tcW w:w="1199" w:type="pct"/>
          </w:tcPr>
          <w:p w:rsidR="00584EF3" w:rsidRPr="00B8696B" w:rsidRDefault="00584EF3" w:rsidP="00584EF3">
            <w:pPr>
              <w:spacing w:after="0" w:line="0" w:lineRule="atLeast"/>
              <w:rPr>
                <w:rFonts w:ascii="Times New Roman" w:eastAsia="Times New Roman" w:hAnsi="Times New Roman"/>
                <w:color w:val="000000"/>
                <w:sz w:val="24"/>
                <w:szCs w:val="24"/>
                <w:lang w:eastAsia="ru-RU"/>
              </w:rPr>
            </w:pPr>
            <w:r w:rsidRPr="00CE177E">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20</w:t>
            </w:r>
          </w:p>
        </w:tc>
        <w:tc>
          <w:tcPr>
            <w:tcW w:w="945" w:type="pct"/>
          </w:tcPr>
          <w:p w:rsidR="00584EF3" w:rsidRPr="00B8696B" w:rsidRDefault="00584EF3" w:rsidP="00584EF3">
            <w:pPr>
              <w:spacing w:after="0" w:line="0" w:lineRule="atLeast"/>
              <w:rPr>
                <w:rFonts w:ascii="Times New Roman" w:eastAsia="Times New Roman" w:hAnsi="Times New Roman"/>
                <w:color w:val="000000"/>
                <w:sz w:val="24"/>
                <w:szCs w:val="24"/>
                <w:lang w:eastAsia="ru-RU"/>
              </w:rPr>
            </w:pPr>
            <w:r w:rsidRPr="006E3585">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41</w:t>
            </w:r>
          </w:p>
        </w:tc>
      </w:tr>
      <w:tr w:rsidR="00584EF3" w:rsidRPr="00AE5D39" w:rsidTr="00584EF3">
        <w:trPr>
          <w:trHeight w:val="230"/>
        </w:trPr>
        <w:tc>
          <w:tcPr>
            <w:tcW w:w="357" w:type="pct"/>
            <w:vAlign w:val="center"/>
          </w:tcPr>
          <w:p w:rsidR="00584EF3"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p>
        </w:tc>
        <w:tc>
          <w:tcPr>
            <w:tcW w:w="2499" w:type="pct"/>
            <w:vAlign w:val="center"/>
          </w:tcPr>
          <w:p w:rsidR="00584EF3" w:rsidRPr="00AE5D39" w:rsidRDefault="00584EF3"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Мыло</w:t>
            </w:r>
          </w:p>
        </w:tc>
        <w:tc>
          <w:tcPr>
            <w:tcW w:w="1199" w:type="pct"/>
          </w:tcPr>
          <w:p w:rsidR="00584EF3" w:rsidRPr="00B8696B" w:rsidRDefault="00584EF3" w:rsidP="000B4182">
            <w:pPr>
              <w:spacing w:after="0" w:line="0" w:lineRule="atLeast"/>
              <w:rPr>
                <w:rFonts w:ascii="Times New Roman" w:eastAsia="Times New Roman" w:hAnsi="Times New Roman"/>
                <w:color w:val="000000"/>
                <w:sz w:val="24"/>
                <w:szCs w:val="24"/>
                <w:lang w:eastAsia="ru-RU"/>
              </w:rPr>
            </w:pPr>
            <w:r w:rsidRPr="00CE177E">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12</w:t>
            </w:r>
          </w:p>
        </w:tc>
        <w:tc>
          <w:tcPr>
            <w:tcW w:w="945" w:type="pct"/>
          </w:tcPr>
          <w:p w:rsidR="00584EF3" w:rsidRPr="00B8696B" w:rsidRDefault="00584EF3" w:rsidP="000B4182">
            <w:pPr>
              <w:spacing w:after="0" w:line="0" w:lineRule="atLeast"/>
              <w:rPr>
                <w:rFonts w:ascii="Times New Roman" w:eastAsia="Times New Roman" w:hAnsi="Times New Roman"/>
                <w:color w:val="000000"/>
                <w:sz w:val="24"/>
                <w:szCs w:val="24"/>
                <w:lang w:eastAsia="ru-RU"/>
              </w:rPr>
            </w:pPr>
            <w:r w:rsidRPr="006E3585">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32</w:t>
            </w:r>
          </w:p>
        </w:tc>
      </w:tr>
      <w:tr w:rsidR="00584EF3" w:rsidRPr="00AE5D39" w:rsidTr="00584EF3">
        <w:trPr>
          <w:trHeight w:val="230"/>
        </w:trPr>
        <w:tc>
          <w:tcPr>
            <w:tcW w:w="357" w:type="pct"/>
            <w:vAlign w:val="center"/>
          </w:tcPr>
          <w:p w:rsidR="00584EF3"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2499" w:type="pct"/>
            <w:vAlign w:val="center"/>
          </w:tcPr>
          <w:p w:rsidR="00584EF3" w:rsidRPr="00AE5D39" w:rsidRDefault="00584EF3"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Пакеты для мусора </w:t>
            </w:r>
          </w:p>
        </w:tc>
        <w:tc>
          <w:tcPr>
            <w:tcW w:w="1199" w:type="pct"/>
          </w:tcPr>
          <w:p w:rsidR="00584EF3" w:rsidRPr="00B8696B" w:rsidRDefault="00584EF3" w:rsidP="000B4182">
            <w:pPr>
              <w:spacing w:after="0" w:line="0" w:lineRule="atLeast"/>
              <w:rPr>
                <w:rFonts w:ascii="Times New Roman" w:eastAsia="Times New Roman" w:hAnsi="Times New Roman"/>
                <w:color w:val="000000"/>
                <w:sz w:val="24"/>
                <w:szCs w:val="24"/>
                <w:lang w:eastAsia="ru-RU"/>
              </w:rPr>
            </w:pPr>
            <w:r w:rsidRPr="00CE177E">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10 </w:t>
            </w:r>
            <w:proofErr w:type="spellStart"/>
            <w:r>
              <w:rPr>
                <w:rFonts w:ascii="Times New Roman" w:eastAsia="Times New Roman" w:hAnsi="Times New Roman"/>
                <w:color w:val="000000"/>
                <w:sz w:val="24"/>
                <w:szCs w:val="24"/>
                <w:lang w:eastAsia="ru-RU"/>
              </w:rPr>
              <w:t>упак</w:t>
            </w:r>
            <w:proofErr w:type="spellEnd"/>
            <w:r>
              <w:rPr>
                <w:rFonts w:ascii="Times New Roman" w:eastAsia="Times New Roman" w:hAnsi="Times New Roman"/>
                <w:color w:val="000000"/>
                <w:sz w:val="24"/>
                <w:szCs w:val="24"/>
                <w:lang w:eastAsia="ru-RU"/>
              </w:rPr>
              <w:t>.</w:t>
            </w:r>
          </w:p>
        </w:tc>
        <w:tc>
          <w:tcPr>
            <w:tcW w:w="945" w:type="pct"/>
          </w:tcPr>
          <w:p w:rsidR="00584EF3" w:rsidRPr="00B8696B" w:rsidRDefault="00584EF3" w:rsidP="000B4182">
            <w:pPr>
              <w:spacing w:after="0" w:line="0" w:lineRule="atLeast"/>
              <w:rPr>
                <w:rFonts w:ascii="Times New Roman" w:eastAsia="Times New Roman" w:hAnsi="Times New Roman"/>
                <w:color w:val="000000"/>
                <w:sz w:val="24"/>
                <w:szCs w:val="24"/>
                <w:lang w:eastAsia="ru-RU"/>
              </w:rPr>
            </w:pPr>
            <w:r w:rsidRPr="006E3585">
              <w:rPr>
                <w:rFonts w:ascii="Times New Roman" w:eastAsia="Times New Roman" w:hAnsi="Times New Roman"/>
                <w:color w:val="000000"/>
                <w:sz w:val="24"/>
                <w:szCs w:val="24"/>
                <w:lang w:eastAsia="ru-RU"/>
              </w:rPr>
              <w:t>Не более</w:t>
            </w:r>
            <w:r w:rsidR="00ED69C9">
              <w:rPr>
                <w:rFonts w:ascii="Times New Roman" w:eastAsia="Times New Roman" w:hAnsi="Times New Roman"/>
                <w:color w:val="000000"/>
                <w:sz w:val="24"/>
                <w:szCs w:val="24"/>
                <w:lang w:eastAsia="ru-RU"/>
              </w:rPr>
              <w:t xml:space="preserve"> 42</w:t>
            </w:r>
          </w:p>
        </w:tc>
      </w:tr>
      <w:tr w:rsidR="00584EF3" w:rsidRPr="00AE5D39" w:rsidTr="00584EF3">
        <w:trPr>
          <w:trHeight w:val="230"/>
        </w:trPr>
        <w:tc>
          <w:tcPr>
            <w:tcW w:w="357" w:type="pct"/>
            <w:vAlign w:val="center"/>
          </w:tcPr>
          <w:p w:rsidR="00584EF3"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2499" w:type="pct"/>
            <w:vAlign w:val="center"/>
          </w:tcPr>
          <w:p w:rsidR="00584EF3" w:rsidRPr="00AE5D39" w:rsidRDefault="00ED69C9"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Лампы люминесцентные</w:t>
            </w:r>
          </w:p>
        </w:tc>
        <w:tc>
          <w:tcPr>
            <w:tcW w:w="1199" w:type="pct"/>
          </w:tcPr>
          <w:p w:rsidR="00584EF3" w:rsidRPr="00B8696B" w:rsidRDefault="00584EF3" w:rsidP="000B4182">
            <w:pPr>
              <w:spacing w:after="0" w:line="0" w:lineRule="atLeast"/>
              <w:rPr>
                <w:rFonts w:ascii="Times New Roman" w:eastAsia="Times New Roman" w:hAnsi="Times New Roman"/>
                <w:color w:val="000000"/>
                <w:sz w:val="24"/>
                <w:szCs w:val="24"/>
                <w:lang w:eastAsia="ru-RU"/>
              </w:rPr>
            </w:pPr>
            <w:r w:rsidRPr="00CE177E">
              <w:rPr>
                <w:rFonts w:ascii="Times New Roman" w:eastAsia="Times New Roman" w:hAnsi="Times New Roman"/>
                <w:color w:val="000000"/>
                <w:sz w:val="24"/>
                <w:szCs w:val="24"/>
                <w:lang w:eastAsia="ru-RU"/>
              </w:rPr>
              <w:t>Не более</w:t>
            </w:r>
            <w:r w:rsidR="00ED69C9">
              <w:rPr>
                <w:rFonts w:ascii="Times New Roman" w:eastAsia="Times New Roman" w:hAnsi="Times New Roman"/>
                <w:color w:val="000000"/>
                <w:sz w:val="24"/>
                <w:szCs w:val="24"/>
                <w:lang w:eastAsia="ru-RU"/>
              </w:rPr>
              <w:t xml:space="preserve"> 10</w:t>
            </w:r>
          </w:p>
        </w:tc>
        <w:tc>
          <w:tcPr>
            <w:tcW w:w="945" w:type="pct"/>
          </w:tcPr>
          <w:p w:rsidR="00584EF3" w:rsidRPr="00B8696B" w:rsidRDefault="00584EF3" w:rsidP="000B4182">
            <w:pPr>
              <w:spacing w:after="0" w:line="0" w:lineRule="atLeast"/>
              <w:rPr>
                <w:rFonts w:ascii="Times New Roman" w:eastAsia="Times New Roman" w:hAnsi="Times New Roman"/>
                <w:color w:val="000000"/>
                <w:sz w:val="24"/>
                <w:szCs w:val="24"/>
                <w:lang w:eastAsia="ru-RU"/>
              </w:rPr>
            </w:pPr>
            <w:r w:rsidRPr="006E3585">
              <w:rPr>
                <w:rFonts w:ascii="Times New Roman" w:eastAsia="Times New Roman" w:hAnsi="Times New Roman"/>
                <w:color w:val="000000"/>
                <w:sz w:val="24"/>
                <w:szCs w:val="24"/>
                <w:lang w:eastAsia="ru-RU"/>
              </w:rPr>
              <w:t>Не более</w:t>
            </w:r>
            <w:r w:rsidR="00ED69C9">
              <w:rPr>
                <w:rFonts w:ascii="Times New Roman" w:eastAsia="Times New Roman" w:hAnsi="Times New Roman"/>
                <w:color w:val="000000"/>
                <w:sz w:val="24"/>
                <w:szCs w:val="24"/>
                <w:lang w:eastAsia="ru-RU"/>
              </w:rPr>
              <w:t xml:space="preserve"> 80</w:t>
            </w:r>
          </w:p>
        </w:tc>
      </w:tr>
      <w:tr w:rsidR="00584EF3" w:rsidRPr="00AE5D39" w:rsidTr="00584EF3">
        <w:trPr>
          <w:trHeight w:val="230"/>
        </w:trPr>
        <w:tc>
          <w:tcPr>
            <w:tcW w:w="357" w:type="pct"/>
            <w:vAlign w:val="center"/>
          </w:tcPr>
          <w:p w:rsidR="00584EF3"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w:t>
            </w:r>
          </w:p>
        </w:tc>
        <w:tc>
          <w:tcPr>
            <w:tcW w:w="2499" w:type="pct"/>
            <w:vAlign w:val="center"/>
          </w:tcPr>
          <w:p w:rsidR="00584EF3" w:rsidRPr="00AE5D39" w:rsidRDefault="00ED69C9"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Тряпки для уборки</w:t>
            </w:r>
          </w:p>
        </w:tc>
        <w:tc>
          <w:tcPr>
            <w:tcW w:w="1199" w:type="pct"/>
          </w:tcPr>
          <w:p w:rsidR="00584EF3" w:rsidRPr="00B8696B" w:rsidRDefault="00584EF3" w:rsidP="000B4182">
            <w:pPr>
              <w:spacing w:after="0" w:line="0" w:lineRule="atLeast"/>
              <w:rPr>
                <w:rFonts w:ascii="Times New Roman" w:eastAsia="Times New Roman" w:hAnsi="Times New Roman"/>
                <w:color w:val="000000"/>
                <w:sz w:val="24"/>
                <w:szCs w:val="24"/>
                <w:lang w:eastAsia="ru-RU"/>
              </w:rPr>
            </w:pPr>
            <w:r w:rsidRPr="00CE177E">
              <w:rPr>
                <w:rFonts w:ascii="Times New Roman" w:eastAsia="Times New Roman" w:hAnsi="Times New Roman"/>
                <w:color w:val="000000"/>
                <w:sz w:val="24"/>
                <w:szCs w:val="24"/>
                <w:lang w:eastAsia="ru-RU"/>
              </w:rPr>
              <w:t>Не более</w:t>
            </w:r>
            <w:r w:rsidR="00ED69C9">
              <w:rPr>
                <w:rFonts w:ascii="Times New Roman" w:eastAsia="Times New Roman" w:hAnsi="Times New Roman"/>
                <w:color w:val="000000"/>
                <w:sz w:val="24"/>
                <w:szCs w:val="24"/>
                <w:lang w:eastAsia="ru-RU"/>
              </w:rPr>
              <w:t xml:space="preserve"> 5 </w:t>
            </w:r>
            <w:proofErr w:type="spellStart"/>
            <w:r w:rsidR="00ED69C9">
              <w:rPr>
                <w:rFonts w:ascii="Times New Roman" w:eastAsia="Times New Roman" w:hAnsi="Times New Roman"/>
                <w:color w:val="000000"/>
                <w:sz w:val="24"/>
                <w:szCs w:val="24"/>
                <w:lang w:eastAsia="ru-RU"/>
              </w:rPr>
              <w:t>упак</w:t>
            </w:r>
            <w:proofErr w:type="spellEnd"/>
            <w:r w:rsidR="00ED69C9">
              <w:rPr>
                <w:rFonts w:ascii="Times New Roman" w:eastAsia="Times New Roman" w:hAnsi="Times New Roman"/>
                <w:color w:val="000000"/>
                <w:sz w:val="24"/>
                <w:szCs w:val="24"/>
                <w:lang w:eastAsia="ru-RU"/>
              </w:rPr>
              <w:t>.</w:t>
            </w:r>
          </w:p>
        </w:tc>
        <w:tc>
          <w:tcPr>
            <w:tcW w:w="945" w:type="pct"/>
          </w:tcPr>
          <w:p w:rsidR="00584EF3" w:rsidRPr="00B8696B" w:rsidRDefault="00584EF3" w:rsidP="000B4182">
            <w:pPr>
              <w:spacing w:after="0" w:line="0" w:lineRule="atLeast"/>
              <w:rPr>
                <w:rFonts w:ascii="Times New Roman" w:eastAsia="Times New Roman" w:hAnsi="Times New Roman"/>
                <w:color w:val="000000"/>
                <w:sz w:val="24"/>
                <w:szCs w:val="24"/>
                <w:lang w:eastAsia="ru-RU"/>
              </w:rPr>
            </w:pPr>
            <w:r w:rsidRPr="006E3585">
              <w:rPr>
                <w:rFonts w:ascii="Times New Roman" w:eastAsia="Times New Roman" w:hAnsi="Times New Roman"/>
                <w:color w:val="000000"/>
                <w:sz w:val="24"/>
                <w:szCs w:val="24"/>
                <w:lang w:eastAsia="ru-RU"/>
              </w:rPr>
              <w:t>Не более</w:t>
            </w:r>
            <w:r w:rsidR="00ED69C9">
              <w:rPr>
                <w:rFonts w:ascii="Times New Roman" w:eastAsia="Times New Roman" w:hAnsi="Times New Roman"/>
                <w:color w:val="000000"/>
                <w:sz w:val="24"/>
                <w:szCs w:val="24"/>
                <w:lang w:eastAsia="ru-RU"/>
              </w:rPr>
              <w:t xml:space="preserve"> 70</w:t>
            </w:r>
          </w:p>
        </w:tc>
      </w:tr>
      <w:tr w:rsidR="00584EF3" w:rsidRPr="00AE5D39" w:rsidTr="00584EF3">
        <w:trPr>
          <w:trHeight w:val="230"/>
        </w:trPr>
        <w:tc>
          <w:tcPr>
            <w:tcW w:w="357" w:type="pct"/>
            <w:vAlign w:val="center"/>
          </w:tcPr>
          <w:p w:rsidR="00584EF3"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2499" w:type="pct"/>
            <w:vAlign w:val="center"/>
          </w:tcPr>
          <w:p w:rsidR="00584EF3" w:rsidRPr="00AE5D39" w:rsidRDefault="00ED69C9"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Сетевой фильтр</w:t>
            </w:r>
          </w:p>
        </w:tc>
        <w:tc>
          <w:tcPr>
            <w:tcW w:w="1199" w:type="pct"/>
          </w:tcPr>
          <w:p w:rsidR="00584EF3" w:rsidRPr="00B8696B" w:rsidRDefault="00584EF3" w:rsidP="000B4182">
            <w:pPr>
              <w:spacing w:after="0" w:line="0" w:lineRule="atLeast"/>
              <w:rPr>
                <w:rFonts w:ascii="Times New Roman" w:eastAsia="Times New Roman" w:hAnsi="Times New Roman"/>
                <w:color w:val="000000"/>
                <w:sz w:val="24"/>
                <w:szCs w:val="24"/>
                <w:lang w:eastAsia="ru-RU"/>
              </w:rPr>
            </w:pPr>
            <w:r w:rsidRPr="00CE177E">
              <w:rPr>
                <w:rFonts w:ascii="Times New Roman" w:eastAsia="Times New Roman" w:hAnsi="Times New Roman"/>
                <w:color w:val="000000"/>
                <w:sz w:val="24"/>
                <w:szCs w:val="24"/>
                <w:lang w:eastAsia="ru-RU"/>
              </w:rPr>
              <w:t>Не более</w:t>
            </w:r>
            <w:r w:rsidR="00ED69C9">
              <w:rPr>
                <w:rFonts w:ascii="Times New Roman" w:eastAsia="Times New Roman" w:hAnsi="Times New Roman"/>
                <w:color w:val="000000"/>
                <w:sz w:val="24"/>
                <w:szCs w:val="24"/>
                <w:lang w:eastAsia="ru-RU"/>
              </w:rPr>
              <w:t xml:space="preserve"> 2</w:t>
            </w:r>
          </w:p>
        </w:tc>
        <w:tc>
          <w:tcPr>
            <w:tcW w:w="945" w:type="pct"/>
          </w:tcPr>
          <w:p w:rsidR="00584EF3" w:rsidRPr="00B8696B" w:rsidRDefault="00584EF3" w:rsidP="000B4182">
            <w:pPr>
              <w:spacing w:after="0" w:line="0" w:lineRule="atLeast"/>
              <w:rPr>
                <w:rFonts w:ascii="Times New Roman" w:eastAsia="Times New Roman" w:hAnsi="Times New Roman"/>
                <w:color w:val="000000"/>
                <w:sz w:val="24"/>
                <w:szCs w:val="24"/>
                <w:lang w:eastAsia="ru-RU"/>
              </w:rPr>
            </w:pPr>
            <w:r w:rsidRPr="006E3585">
              <w:rPr>
                <w:rFonts w:ascii="Times New Roman" w:eastAsia="Times New Roman" w:hAnsi="Times New Roman"/>
                <w:color w:val="000000"/>
                <w:sz w:val="24"/>
                <w:szCs w:val="24"/>
                <w:lang w:eastAsia="ru-RU"/>
              </w:rPr>
              <w:t>Не более</w:t>
            </w:r>
            <w:r w:rsidR="00ED69C9">
              <w:rPr>
                <w:rFonts w:ascii="Times New Roman" w:eastAsia="Times New Roman" w:hAnsi="Times New Roman"/>
                <w:color w:val="000000"/>
                <w:sz w:val="24"/>
                <w:szCs w:val="24"/>
                <w:lang w:eastAsia="ru-RU"/>
              </w:rPr>
              <w:t xml:space="preserve"> 525</w:t>
            </w:r>
          </w:p>
        </w:tc>
      </w:tr>
      <w:tr w:rsidR="00ED69C9" w:rsidRPr="00AE5D39" w:rsidTr="00584EF3">
        <w:trPr>
          <w:trHeight w:val="230"/>
        </w:trPr>
        <w:tc>
          <w:tcPr>
            <w:tcW w:w="357" w:type="pct"/>
            <w:vAlign w:val="center"/>
          </w:tcPr>
          <w:p w:rsidR="00ED69C9"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w:t>
            </w:r>
          </w:p>
        </w:tc>
        <w:tc>
          <w:tcPr>
            <w:tcW w:w="2499" w:type="pct"/>
            <w:vAlign w:val="center"/>
          </w:tcPr>
          <w:p w:rsidR="00ED69C9" w:rsidRPr="00AE5D39" w:rsidRDefault="00ED69C9"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sidRPr="00AE5D39">
              <w:rPr>
                <w:rFonts w:ascii="Times New Roman" w:eastAsia="Times New Roman" w:hAnsi="Times New Roman"/>
                <w:color w:val="000000"/>
                <w:sz w:val="24"/>
                <w:szCs w:val="24"/>
              </w:rPr>
              <w:t>Манипулятор «мышь»</w:t>
            </w:r>
          </w:p>
        </w:tc>
        <w:tc>
          <w:tcPr>
            <w:tcW w:w="1199" w:type="pct"/>
          </w:tcPr>
          <w:p w:rsidR="00ED69C9" w:rsidRPr="00B8696B" w:rsidRDefault="00ED69C9" w:rsidP="000B4182">
            <w:pPr>
              <w:spacing w:after="0" w:line="0" w:lineRule="atLeast"/>
              <w:rPr>
                <w:rFonts w:ascii="Times New Roman" w:eastAsia="Times New Roman" w:hAnsi="Times New Roman"/>
                <w:color w:val="000000"/>
                <w:sz w:val="24"/>
                <w:szCs w:val="24"/>
                <w:lang w:eastAsia="ru-RU"/>
              </w:rPr>
            </w:pPr>
            <w:r w:rsidRPr="00CE177E">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2</w:t>
            </w:r>
          </w:p>
        </w:tc>
        <w:tc>
          <w:tcPr>
            <w:tcW w:w="945" w:type="pct"/>
          </w:tcPr>
          <w:p w:rsidR="00ED69C9" w:rsidRPr="00B8696B" w:rsidRDefault="00ED69C9" w:rsidP="000B4182">
            <w:pPr>
              <w:spacing w:after="0" w:line="0" w:lineRule="atLeast"/>
              <w:rPr>
                <w:rFonts w:ascii="Times New Roman" w:eastAsia="Times New Roman" w:hAnsi="Times New Roman"/>
                <w:color w:val="000000"/>
                <w:sz w:val="24"/>
                <w:szCs w:val="24"/>
                <w:lang w:eastAsia="ru-RU"/>
              </w:rPr>
            </w:pPr>
            <w:r w:rsidRPr="006E3585">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300</w:t>
            </w:r>
          </w:p>
        </w:tc>
      </w:tr>
      <w:tr w:rsidR="00ED69C9" w:rsidRPr="00AE5D39" w:rsidTr="00584EF3">
        <w:trPr>
          <w:trHeight w:val="230"/>
        </w:trPr>
        <w:tc>
          <w:tcPr>
            <w:tcW w:w="357" w:type="pct"/>
            <w:vAlign w:val="center"/>
          </w:tcPr>
          <w:p w:rsidR="00ED69C9"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w:t>
            </w:r>
          </w:p>
        </w:tc>
        <w:tc>
          <w:tcPr>
            <w:tcW w:w="2499" w:type="pct"/>
            <w:vAlign w:val="center"/>
          </w:tcPr>
          <w:p w:rsidR="00ED69C9" w:rsidRPr="00AE5D39" w:rsidRDefault="00ED69C9"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Клавиатура</w:t>
            </w:r>
          </w:p>
        </w:tc>
        <w:tc>
          <w:tcPr>
            <w:tcW w:w="1199" w:type="pct"/>
          </w:tcPr>
          <w:p w:rsidR="00ED69C9" w:rsidRPr="00B8696B" w:rsidRDefault="00ED69C9" w:rsidP="000B4182">
            <w:pPr>
              <w:spacing w:after="0" w:line="0" w:lineRule="atLeast"/>
              <w:rPr>
                <w:rFonts w:ascii="Times New Roman" w:eastAsia="Times New Roman" w:hAnsi="Times New Roman"/>
                <w:color w:val="000000"/>
                <w:sz w:val="24"/>
                <w:szCs w:val="24"/>
                <w:lang w:eastAsia="ru-RU"/>
              </w:rPr>
            </w:pPr>
            <w:r w:rsidRPr="00CE177E">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2</w:t>
            </w:r>
          </w:p>
        </w:tc>
        <w:tc>
          <w:tcPr>
            <w:tcW w:w="945" w:type="pct"/>
          </w:tcPr>
          <w:p w:rsidR="00ED69C9" w:rsidRPr="00B8696B" w:rsidRDefault="00ED69C9" w:rsidP="000B4182">
            <w:pPr>
              <w:spacing w:after="0" w:line="0" w:lineRule="atLeast"/>
              <w:rPr>
                <w:rFonts w:ascii="Times New Roman" w:eastAsia="Times New Roman" w:hAnsi="Times New Roman"/>
                <w:color w:val="000000"/>
                <w:sz w:val="24"/>
                <w:szCs w:val="24"/>
                <w:lang w:eastAsia="ru-RU"/>
              </w:rPr>
            </w:pPr>
            <w:r w:rsidRPr="006E3585">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1000</w:t>
            </w:r>
          </w:p>
        </w:tc>
      </w:tr>
      <w:tr w:rsidR="00ED69C9" w:rsidRPr="00AE5D39" w:rsidTr="00584EF3">
        <w:trPr>
          <w:trHeight w:val="230"/>
        </w:trPr>
        <w:tc>
          <w:tcPr>
            <w:tcW w:w="357" w:type="pct"/>
            <w:vAlign w:val="center"/>
          </w:tcPr>
          <w:p w:rsidR="00ED69C9" w:rsidRPr="00AE5D39" w:rsidRDefault="00ED69C9" w:rsidP="000B418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w:t>
            </w:r>
          </w:p>
        </w:tc>
        <w:tc>
          <w:tcPr>
            <w:tcW w:w="2499" w:type="pct"/>
            <w:vAlign w:val="center"/>
          </w:tcPr>
          <w:p w:rsidR="00ED69C9" w:rsidRPr="00AE5D39" w:rsidRDefault="00ED69C9" w:rsidP="00ED69C9">
            <w:pPr>
              <w:widowControl w:val="0"/>
              <w:autoSpaceDE w:val="0"/>
              <w:autoSpaceDN w:val="0"/>
              <w:adjustRightInd w:val="0"/>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Элементы питания</w:t>
            </w:r>
          </w:p>
        </w:tc>
        <w:tc>
          <w:tcPr>
            <w:tcW w:w="1199" w:type="pct"/>
          </w:tcPr>
          <w:p w:rsidR="00ED69C9" w:rsidRPr="00B8696B" w:rsidRDefault="00ED69C9" w:rsidP="000B4182">
            <w:pPr>
              <w:spacing w:after="0" w:line="0" w:lineRule="atLeast"/>
              <w:rPr>
                <w:rFonts w:ascii="Times New Roman" w:eastAsia="Times New Roman" w:hAnsi="Times New Roman"/>
                <w:color w:val="000000"/>
                <w:sz w:val="24"/>
                <w:szCs w:val="24"/>
                <w:lang w:eastAsia="ru-RU"/>
              </w:rPr>
            </w:pPr>
            <w:r w:rsidRPr="00CE177E">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 xml:space="preserve"> 6</w:t>
            </w:r>
          </w:p>
        </w:tc>
        <w:tc>
          <w:tcPr>
            <w:tcW w:w="945" w:type="pct"/>
          </w:tcPr>
          <w:p w:rsidR="00ED69C9" w:rsidRPr="00B8696B" w:rsidRDefault="00ED69C9" w:rsidP="000B4182">
            <w:pPr>
              <w:spacing w:after="0" w:line="0" w:lineRule="atLeast"/>
              <w:rPr>
                <w:rFonts w:ascii="Times New Roman" w:eastAsia="Times New Roman" w:hAnsi="Times New Roman"/>
                <w:color w:val="000000"/>
                <w:sz w:val="24"/>
                <w:szCs w:val="24"/>
                <w:lang w:eastAsia="ru-RU"/>
              </w:rPr>
            </w:pPr>
            <w:r w:rsidRPr="006E3585">
              <w:rPr>
                <w:rFonts w:ascii="Times New Roman" w:eastAsia="Times New Roman" w:hAnsi="Times New Roman"/>
                <w:color w:val="000000"/>
                <w:sz w:val="24"/>
                <w:szCs w:val="24"/>
                <w:lang w:eastAsia="ru-RU"/>
              </w:rPr>
              <w:t>Не более</w:t>
            </w:r>
            <w:r>
              <w:rPr>
                <w:rFonts w:ascii="Times New Roman" w:eastAsia="Times New Roman" w:hAnsi="Times New Roman"/>
                <w:color w:val="000000"/>
                <w:sz w:val="24"/>
                <w:szCs w:val="24"/>
                <w:lang w:eastAsia="ru-RU"/>
              </w:rPr>
              <w:t>30</w:t>
            </w:r>
          </w:p>
        </w:tc>
      </w:tr>
    </w:tbl>
    <w:p w:rsidR="00AE5D39" w:rsidRDefault="00AE5D39" w:rsidP="00AE5D39">
      <w:pPr>
        <w:widowControl w:val="0"/>
        <w:autoSpaceDE w:val="0"/>
        <w:autoSpaceDN w:val="0"/>
        <w:adjustRightInd w:val="0"/>
        <w:spacing w:after="0" w:line="240" w:lineRule="auto"/>
        <w:jc w:val="right"/>
        <w:rPr>
          <w:rFonts w:ascii="Times New Roman" w:hAnsi="Times New Roman"/>
          <w:sz w:val="28"/>
          <w:szCs w:val="28"/>
        </w:rPr>
      </w:pPr>
    </w:p>
    <w:p w:rsidR="00ED69C9" w:rsidRPr="00AE5D39" w:rsidRDefault="00ED69C9" w:rsidP="00AE5D39">
      <w:pPr>
        <w:widowControl w:val="0"/>
        <w:autoSpaceDE w:val="0"/>
        <w:autoSpaceDN w:val="0"/>
        <w:adjustRightInd w:val="0"/>
        <w:spacing w:after="0" w:line="240" w:lineRule="auto"/>
        <w:jc w:val="right"/>
        <w:rPr>
          <w:rFonts w:ascii="Times New Roman" w:hAnsi="Times New Roman"/>
          <w:sz w:val="28"/>
          <w:szCs w:val="28"/>
        </w:rPr>
      </w:pPr>
    </w:p>
    <w:p w:rsidR="00AE5D39" w:rsidRPr="00AE5D39" w:rsidRDefault="00AE5D39" w:rsidP="00AE5D39">
      <w:pPr>
        <w:widowControl w:val="0"/>
        <w:autoSpaceDE w:val="0"/>
        <w:autoSpaceDN w:val="0"/>
        <w:adjustRightInd w:val="0"/>
        <w:spacing w:after="0" w:line="240" w:lineRule="auto"/>
        <w:jc w:val="right"/>
        <w:rPr>
          <w:rFonts w:ascii="Times New Roman" w:eastAsia="Times New Roman" w:hAnsi="Times New Roman"/>
          <w:i/>
          <w:sz w:val="28"/>
          <w:szCs w:val="28"/>
          <w:lang w:eastAsia="ru-RU"/>
        </w:rPr>
      </w:pPr>
      <w:r w:rsidRPr="00AE5D39">
        <w:rPr>
          <w:rFonts w:ascii="Times New Roman" w:hAnsi="Times New Roman"/>
          <w:sz w:val="28"/>
          <w:szCs w:val="28"/>
        </w:rPr>
        <w:t xml:space="preserve"> </w:t>
      </w:r>
      <w:r w:rsidRPr="00AE5D39">
        <w:rPr>
          <w:rFonts w:ascii="Times New Roman" w:eastAsia="Times New Roman" w:hAnsi="Times New Roman"/>
          <w:i/>
          <w:sz w:val="28"/>
          <w:szCs w:val="28"/>
          <w:lang w:eastAsia="ru-RU"/>
        </w:rPr>
        <w:t>Приложение №</w:t>
      </w:r>
      <w:r w:rsidR="00ED69C9">
        <w:rPr>
          <w:rFonts w:ascii="Times New Roman" w:eastAsia="Times New Roman" w:hAnsi="Times New Roman"/>
          <w:i/>
          <w:sz w:val="28"/>
          <w:szCs w:val="28"/>
          <w:lang w:eastAsia="ru-RU"/>
        </w:rPr>
        <w:t>7</w:t>
      </w:r>
    </w:p>
    <w:p w:rsidR="00AE5D39" w:rsidRPr="00AE5D39" w:rsidRDefault="00AE5D39" w:rsidP="00AE5D39">
      <w:pPr>
        <w:widowControl w:val="0"/>
        <w:autoSpaceDE w:val="0"/>
        <w:autoSpaceDN w:val="0"/>
        <w:adjustRightInd w:val="0"/>
        <w:spacing w:after="0" w:line="240" w:lineRule="auto"/>
        <w:ind w:firstLine="540"/>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 xml:space="preserve">к Нормативным затратам </w:t>
      </w:r>
      <w:r w:rsidR="00B019E7" w:rsidRPr="00AE5D39">
        <w:rPr>
          <w:rFonts w:ascii="Times New Roman" w:eastAsia="Times New Roman" w:hAnsi="Times New Roman"/>
          <w:i/>
          <w:sz w:val="28"/>
          <w:szCs w:val="28"/>
          <w:lang w:eastAsia="ru-RU"/>
        </w:rPr>
        <w:t>на обеспечение функций</w:t>
      </w:r>
    </w:p>
    <w:p w:rsidR="00EC6B57" w:rsidRDefault="00AE5D39" w:rsidP="00AE5D39">
      <w:pPr>
        <w:widowControl w:val="0"/>
        <w:autoSpaceDE w:val="0"/>
        <w:autoSpaceDN w:val="0"/>
        <w:adjustRightInd w:val="0"/>
        <w:spacing w:after="0" w:line="240" w:lineRule="auto"/>
        <w:ind w:firstLine="540"/>
        <w:jc w:val="right"/>
        <w:rPr>
          <w:rFonts w:ascii="Times New Roman" w:eastAsia="Times New Roman" w:hAnsi="Times New Roman"/>
          <w:i/>
          <w:sz w:val="28"/>
          <w:szCs w:val="28"/>
          <w:lang w:eastAsia="ru-RU"/>
        </w:rPr>
      </w:pPr>
      <w:r w:rsidRPr="00AE5D39">
        <w:rPr>
          <w:rFonts w:ascii="Times New Roman" w:eastAsia="Times New Roman" w:hAnsi="Times New Roman"/>
          <w:i/>
          <w:sz w:val="28"/>
          <w:szCs w:val="28"/>
          <w:lang w:eastAsia="ru-RU"/>
        </w:rPr>
        <w:t xml:space="preserve"> Управления </w:t>
      </w:r>
      <w:r>
        <w:rPr>
          <w:rFonts w:ascii="Times New Roman" w:eastAsia="Times New Roman" w:hAnsi="Times New Roman"/>
          <w:i/>
          <w:sz w:val="28"/>
          <w:szCs w:val="28"/>
          <w:lang w:eastAsia="ru-RU"/>
        </w:rPr>
        <w:t xml:space="preserve">строительства и капитального ремонта </w:t>
      </w:r>
    </w:p>
    <w:p w:rsidR="00AE5D39" w:rsidRPr="00AE5D39" w:rsidRDefault="00AE5D39" w:rsidP="00AE5D39">
      <w:pPr>
        <w:widowControl w:val="0"/>
        <w:autoSpaceDE w:val="0"/>
        <w:autoSpaceDN w:val="0"/>
        <w:adjustRightInd w:val="0"/>
        <w:spacing w:after="0" w:line="240" w:lineRule="auto"/>
        <w:ind w:firstLine="540"/>
        <w:jc w:val="right"/>
        <w:rPr>
          <w:rFonts w:ascii="Times New Roman" w:hAnsi="Times New Roman"/>
          <w:i/>
          <w:sz w:val="28"/>
          <w:szCs w:val="28"/>
        </w:rPr>
      </w:pPr>
      <w:r w:rsidRPr="00AE5D39">
        <w:rPr>
          <w:rFonts w:ascii="Times New Roman" w:eastAsia="Times New Roman" w:hAnsi="Times New Roman"/>
          <w:i/>
          <w:sz w:val="28"/>
          <w:szCs w:val="28"/>
          <w:lang w:eastAsia="ru-RU"/>
        </w:rPr>
        <w:t>Администрации города Пскова</w:t>
      </w:r>
      <w:r w:rsidR="00EC6B57" w:rsidRPr="00EC6B57">
        <w:rPr>
          <w:rFonts w:ascii="Times New Roman" w:eastAsia="Times New Roman" w:hAnsi="Times New Roman"/>
          <w:i/>
          <w:sz w:val="28"/>
          <w:szCs w:val="28"/>
          <w:lang w:eastAsia="ru-RU"/>
        </w:rPr>
        <w:t xml:space="preserve"> и МКУ «</w:t>
      </w:r>
      <w:proofErr w:type="spellStart"/>
      <w:r w:rsidR="00EC6B57" w:rsidRPr="00EC6B57">
        <w:rPr>
          <w:rFonts w:ascii="Times New Roman" w:eastAsia="Times New Roman" w:hAnsi="Times New Roman"/>
          <w:i/>
          <w:sz w:val="28"/>
          <w:szCs w:val="28"/>
          <w:lang w:eastAsia="ru-RU"/>
        </w:rPr>
        <w:t>Стройтехнадзор</w:t>
      </w:r>
      <w:proofErr w:type="spellEnd"/>
      <w:r w:rsidR="00EC6B57" w:rsidRPr="00EC6B57">
        <w:rPr>
          <w:rFonts w:ascii="Times New Roman" w:eastAsia="Times New Roman" w:hAnsi="Times New Roman"/>
          <w:i/>
          <w:sz w:val="28"/>
          <w:szCs w:val="28"/>
          <w:lang w:eastAsia="ru-RU"/>
        </w:rPr>
        <w:t xml:space="preserve">» </w:t>
      </w:r>
      <w:r w:rsidR="00EC6B57" w:rsidRPr="00AE5D39">
        <w:rPr>
          <w:rFonts w:ascii="Times New Roman" w:hAnsi="Times New Roman"/>
          <w:i/>
          <w:sz w:val="28"/>
          <w:szCs w:val="28"/>
        </w:rPr>
        <w:t xml:space="preserve"> </w:t>
      </w:r>
      <w:r w:rsidRPr="00AE5D39">
        <w:rPr>
          <w:rFonts w:ascii="Times New Roman" w:hAnsi="Times New Roman"/>
          <w:i/>
          <w:sz w:val="28"/>
          <w:szCs w:val="28"/>
        </w:rPr>
        <w:t xml:space="preserve"> </w:t>
      </w:r>
    </w:p>
    <w:p w:rsidR="00AE5D39" w:rsidRPr="00AE5D39" w:rsidRDefault="00AE5D39" w:rsidP="00AE5D39">
      <w:pPr>
        <w:widowControl w:val="0"/>
        <w:autoSpaceDE w:val="0"/>
        <w:autoSpaceDN w:val="0"/>
        <w:adjustRightInd w:val="0"/>
        <w:spacing w:after="0" w:line="240" w:lineRule="auto"/>
        <w:ind w:firstLine="540"/>
        <w:jc w:val="center"/>
        <w:rPr>
          <w:rFonts w:ascii="Times New Roman" w:eastAsia="Times New Roman" w:hAnsi="Times New Roman"/>
          <w:b/>
          <w:sz w:val="28"/>
          <w:szCs w:val="28"/>
          <w:lang w:eastAsia="ru-RU"/>
        </w:rPr>
      </w:pPr>
    </w:p>
    <w:p w:rsidR="00AE5D39" w:rsidRPr="00AE5D39" w:rsidRDefault="00AE5D39" w:rsidP="00AE5D39">
      <w:pPr>
        <w:widowControl w:val="0"/>
        <w:autoSpaceDE w:val="0"/>
        <w:autoSpaceDN w:val="0"/>
        <w:adjustRightInd w:val="0"/>
        <w:spacing w:after="0" w:line="240" w:lineRule="auto"/>
        <w:ind w:firstLine="540"/>
        <w:jc w:val="center"/>
        <w:rPr>
          <w:rFonts w:ascii="Times New Roman" w:eastAsia="Times New Roman" w:hAnsi="Times New Roman"/>
          <w:b/>
          <w:sz w:val="28"/>
          <w:szCs w:val="28"/>
          <w:lang w:eastAsia="ru-RU"/>
        </w:rPr>
      </w:pPr>
      <w:r w:rsidRPr="00AE5D39">
        <w:rPr>
          <w:rFonts w:ascii="Times New Roman" w:eastAsia="Times New Roman" w:hAnsi="Times New Roman"/>
          <w:b/>
          <w:sz w:val="28"/>
          <w:szCs w:val="28"/>
          <w:lang w:eastAsia="ru-RU"/>
        </w:rPr>
        <w:t>Нормативы</w:t>
      </w:r>
    </w:p>
    <w:p w:rsidR="00AE5D39" w:rsidRPr="00AE5D39" w:rsidRDefault="00AE5D39" w:rsidP="00AE5D39">
      <w:pPr>
        <w:widowControl w:val="0"/>
        <w:autoSpaceDE w:val="0"/>
        <w:autoSpaceDN w:val="0"/>
        <w:adjustRightInd w:val="0"/>
        <w:spacing w:after="0" w:line="240" w:lineRule="auto"/>
        <w:ind w:firstLine="540"/>
        <w:jc w:val="center"/>
        <w:rPr>
          <w:rFonts w:ascii="Times New Roman" w:hAnsi="Times New Roman"/>
          <w:sz w:val="28"/>
          <w:szCs w:val="28"/>
        </w:rPr>
      </w:pPr>
      <w:r w:rsidRPr="00AE5D39">
        <w:rPr>
          <w:rFonts w:ascii="Times New Roman" w:eastAsia="Times New Roman" w:hAnsi="Times New Roman"/>
          <w:sz w:val="28"/>
          <w:szCs w:val="28"/>
          <w:lang w:eastAsia="ru-RU"/>
        </w:rPr>
        <w:t>обеспечения функций Управления</w:t>
      </w:r>
      <w:r w:rsidR="00C40626" w:rsidRPr="00C40626">
        <w:rPr>
          <w:rFonts w:ascii="Times New Roman" w:eastAsia="Times New Roman" w:hAnsi="Times New Roman"/>
          <w:sz w:val="28"/>
          <w:szCs w:val="28"/>
          <w:lang w:eastAsia="ru-RU"/>
        </w:rPr>
        <w:t xml:space="preserve"> </w:t>
      </w:r>
      <w:r w:rsidR="00C40626">
        <w:rPr>
          <w:rFonts w:ascii="Times New Roman" w:eastAsia="Times New Roman" w:hAnsi="Times New Roman"/>
          <w:sz w:val="28"/>
          <w:szCs w:val="28"/>
          <w:lang w:eastAsia="ru-RU"/>
        </w:rPr>
        <w:t>строительства и капитального ремонта</w:t>
      </w:r>
      <w:r w:rsidRPr="00AE5D39">
        <w:rPr>
          <w:rFonts w:ascii="Times New Roman" w:eastAsia="Times New Roman" w:hAnsi="Times New Roman"/>
          <w:sz w:val="28"/>
          <w:szCs w:val="28"/>
          <w:lang w:eastAsia="ru-RU"/>
        </w:rPr>
        <w:t xml:space="preserve"> Администрации города Пскова</w:t>
      </w:r>
      <w:r w:rsidR="00EC6B57" w:rsidRPr="00EC6B57">
        <w:rPr>
          <w:rFonts w:ascii="Times New Roman" w:eastAsia="Times New Roman" w:hAnsi="Times New Roman"/>
          <w:sz w:val="28"/>
          <w:szCs w:val="28"/>
          <w:lang w:eastAsia="ru-RU"/>
        </w:rPr>
        <w:t xml:space="preserve"> </w:t>
      </w:r>
      <w:r w:rsidR="00EC6B57">
        <w:rPr>
          <w:rFonts w:ascii="Times New Roman" w:eastAsia="Times New Roman" w:hAnsi="Times New Roman"/>
          <w:sz w:val="28"/>
          <w:szCs w:val="28"/>
          <w:lang w:eastAsia="ru-RU"/>
        </w:rPr>
        <w:t>и МКУ «</w:t>
      </w:r>
      <w:proofErr w:type="spellStart"/>
      <w:r w:rsidR="00EC6B57">
        <w:rPr>
          <w:rFonts w:ascii="Times New Roman" w:eastAsia="Times New Roman" w:hAnsi="Times New Roman"/>
          <w:sz w:val="28"/>
          <w:szCs w:val="28"/>
          <w:lang w:eastAsia="ru-RU"/>
        </w:rPr>
        <w:t>Стройтехнадзор</w:t>
      </w:r>
      <w:proofErr w:type="spellEnd"/>
      <w:r w:rsidR="00EC6B57">
        <w:rPr>
          <w:rFonts w:ascii="Times New Roman" w:eastAsia="Times New Roman" w:hAnsi="Times New Roman"/>
          <w:sz w:val="28"/>
          <w:szCs w:val="28"/>
          <w:lang w:eastAsia="ru-RU"/>
        </w:rPr>
        <w:t>»</w:t>
      </w:r>
      <w:r w:rsidRPr="00AE5D39">
        <w:rPr>
          <w:rFonts w:ascii="Times New Roman" w:hAnsi="Times New Roman"/>
          <w:sz w:val="28"/>
          <w:szCs w:val="28"/>
        </w:rPr>
        <w:t>, применяемые при расчете нормативных затрат на</w:t>
      </w:r>
      <w:r w:rsidR="00ED69C9">
        <w:rPr>
          <w:rFonts w:ascii="Times New Roman" w:hAnsi="Times New Roman"/>
          <w:sz w:val="28"/>
          <w:szCs w:val="28"/>
        </w:rPr>
        <w:t xml:space="preserve"> </w:t>
      </w:r>
      <w:r w:rsidRPr="00AE5D39">
        <w:rPr>
          <w:rFonts w:ascii="Times New Roman" w:hAnsi="Times New Roman"/>
          <w:sz w:val="28"/>
          <w:szCs w:val="28"/>
        </w:rPr>
        <w:t xml:space="preserve"> коммунальные услуги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693"/>
        <w:gridCol w:w="2376"/>
        <w:gridCol w:w="2552"/>
      </w:tblGrid>
      <w:tr w:rsidR="00AE5D39" w:rsidRPr="00AE5D39" w:rsidTr="00AE5D39">
        <w:tc>
          <w:tcPr>
            <w:tcW w:w="2410" w:type="dxa"/>
            <w:vAlign w:val="center"/>
          </w:tcPr>
          <w:p w:rsidR="00AE5D39" w:rsidRPr="00AE5D39" w:rsidRDefault="00AE5D39"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Наименование услуги</w:t>
            </w:r>
          </w:p>
        </w:tc>
        <w:tc>
          <w:tcPr>
            <w:tcW w:w="2693" w:type="dxa"/>
            <w:vAlign w:val="center"/>
          </w:tcPr>
          <w:p w:rsidR="00AE5D39" w:rsidRPr="00AE5D39" w:rsidRDefault="00AE5D39"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Расчетная потребность</w:t>
            </w:r>
          </w:p>
        </w:tc>
        <w:tc>
          <w:tcPr>
            <w:tcW w:w="2376" w:type="dxa"/>
            <w:vAlign w:val="center"/>
          </w:tcPr>
          <w:p w:rsidR="00AE5D39" w:rsidRPr="00AE5D39" w:rsidRDefault="00AE5D39"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Тариф, руб.</w:t>
            </w:r>
          </w:p>
        </w:tc>
        <w:tc>
          <w:tcPr>
            <w:tcW w:w="2552" w:type="dxa"/>
            <w:vAlign w:val="center"/>
          </w:tcPr>
          <w:p w:rsidR="00AE5D39" w:rsidRPr="00AE5D39" w:rsidRDefault="00AE5D39"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Расходы в год,</w:t>
            </w:r>
          </w:p>
          <w:p w:rsidR="00AE5D39" w:rsidRPr="00AE5D39" w:rsidRDefault="00AE5D39"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тыс. руб.</w:t>
            </w:r>
          </w:p>
        </w:tc>
      </w:tr>
      <w:tr w:rsidR="001F25F4" w:rsidRPr="00AE5D39" w:rsidTr="001F25F4">
        <w:trPr>
          <w:trHeight w:val="453"/>
        </w:trPr>
        <w:tc>
          <w:tcPr>
            <w:tcW w:w="2410" w:type="dxa"/>
            <w:vAlign w:val="center"/>
          </w:tcPr>
          <w:p w:rsidR="001F25F4" w:rsidRPr="00AE5D39" w:rsidRDefault="001F25F4"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Электроснабжение</w:t>
            </w:r>
          </w:p>
        </w:tc>
        <w:tc>
          <w:tcPr>
            <w:tcW w:w="2693" w:type="dxa"/>
            <w:vAlign w:val="center"/>
          </w:tcPr>
          <w:p w:rsidR="001F25F4" w:rsidRPr="00AE5D39" w:rsidRDefault="007E34AA"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 более 10164 квтч</w:t>
            </w:r>
          </w:p>
        </w:tc>
        <w:tc>
          <w:tcPr>
            <w:tcW w:w="2376" w:type="dxa"/>
            <w:vAlign w:val="center"/>
          </w:tcPr>
          <w:p w:rsidR="001F25F4" w:rsidRPr="00AE5D39" w:rsidRDefault="007E34AA"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3,79</w:t>
            </w:r>
          </w:p>
        </w:tc>
        <w:tc>
          <w:tcPr>
            <w:tcW w:w="2552" w:type="dxa"/>
            <w:vAlign w:val="center"/>
          </w:tcPr>
          <w:p w:rsidR="001F25F4" w:rsidRPr="00AE5D39" w:rsidRDefault="007E34AA"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 более 38,5</w:t>
            </w:r>
          </w:p>
        </w:tc>
      </w:tr>
      <w:tr w:rsidR="001F25F4" w:rsidRPr="00AE5D39" w:rsidTr="001F25F4">
        <w:trPr>
          <w:trHeight w:val="431"/>
        </w:trPr>
        <w:tc>
          <w:tcPr>
            <w:tcW w:w="2410" w:type="dxa"/>
            <w:vAlign w:val="center"/>
          </w:tcPr>
          <w:p w:rsidR="001F25F4" w:rsidRPr="00AE5D39" w:rsidRDefault="001F25F4"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Теплоснабжение</w:t>
            </w:r>
          </w:p>
        </w:tc>
        <w:tc>
          <w:tcPr>
            <w:tcW w:w="2693" w:type="dxa"/>
            <w:vAlign w:val="center"/>
          </w:tcPr>
          <w:p w:rsidR="001F25F4" w:rsidRPr="00AE5D39" w:rsidRDefault="007E34AA"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 более 31,04 Гкал</w:t>
            </w:r>
          </w:p>
        </w:tc>
        <w:tc>
          <w:tcPr>
            <w:tcW w:w="2376" w:type="dxa"/>
            <w:vAlign w:val="center"/>
          </w:tcPr>
          <w:p w:rsidR="001F25F4" w:rsidRPr="00AE5D39" w:rsidRDefault="007E34AA"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Не более 1781,90 </w:t>
            </w:r>
          </w:p>
        </w:tc>
        <w:tc>
          <w:tcPr>
            <w:tcW w:w="2552" w:type="dxa"/>
            <w:vAlign w:val="center"/>
          </w:tcPr>
          <w:p w:rsidR="001F25F4" w:rsidRPr="00AE5D39" w:rsidRDefault="007E34AA"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 более 54,1</w:t>
            </w:r>
          </w:p>
        </w:tc>
      </w:tr>
      <w:tr w:rsidR="001F25F4" w:rsidRPr="00AE5D39" w:rsidTr="00AE5D39">
        <w:tc>
          <w:tcPr>
            <w:tcW w:w="2410" w:type="dxa"/>
            <w:vAlign w:val="center"/>
          </w:tcPr>
          <w:p w:rsidR="001F25F4" w:rsidRPr="00AE5D39" w:rsidRDefault="001F25F4"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Х</w:t>
            </w:r>
            <w:r>
              <w:rPr>
                <w:rFonts w:ascii="Times New Roman" w:eastAsia="Times New Roman" w:hAnsi="Times New Roman"/>
                <w:sz w:val="24"/>
                <w:szCs w:val="24"/>
                <w:lang w:eastAsia="ru-RU"/>
              </w:rPr>
              <w:t>о</w:t>
            </w:r>
            <w:r w:rsidRPr="00AE5D39">
              <w:rPr>
                <w:rFonts w:ascii="Times New Roman" w:eastAsia="Times New Roman" w:hAnsi="Times New Roman"/>
                <w:sz w:val="24"/>
                <w:szCs w:val="24"/>
                <w:lang w:eastAsia="ru-RU"/>
              </w:rPr>
              <w:t>лодное водоснабжение</w:t>
            </w:r>
          </w:p>
        </w:tc>
        <w:tc>
          <w:tcPr>
            <w:tcW w:w="2693" w:type="dxa"/>
            <w:vAlign w:val="center"/>
          </w:tcPr>
          <w:p w:rsidR="001F25F4" w:rsidRPr="00AE5D39" w:rsidRDefault="007E34AA"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 более 168 м3</w:t>
            </w:r>
          </w:p>
        </w:tc>
        <w:tc>
          <w:tcPr>
            <w:tcW w:w="2376" w:type="dxa"/>
            <w:vAlign w:val="center"/>
          </w:tcPr>
          <w:p w:rsidR="001F25F4" w:rsidRPr="00AE5D39" w:rsidRDefault="007E34AA"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 более 30,34</w:t>
            </w:r>
          </w:p>
        </w:tc>
        <w:tc>
          <w:tcPr>
            <w:tcW w:w="2552" w:type="dxa"/>
            <w:vAlign w:val="center"/>
          </w:tcPr>
          <w:p w:rsidR="001F25F4" w:rsidRPr="00AE5D39" w:rsidRDefault="007E34AA"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 более 5,0</w:t>
            </w:r>
          </w:p>
        </w:tc>
      </w:tr>
      <w:tr w:rsidR="001F25F4" w:rsidRPr="00AE5D39" w:rsidTr="00EC6B57">
        <w:trPr>
          <w:trHeight w:val="562"/>
        </w:trPr>
        <w:tc>
          <w:tcPr>
            <w:tcW w:w="2410" w:type="dxa"/>
            <w:vAlign w:val="center"/>
          </w:tcPr>
          <w:p w:rsidR="001F25F4" w:rsidRPr="00AE5D39" w:rsidRDefault="001F25F4"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sidRPr="00AE5D39">
              <w:rPr>
                <w:rFonts w:ascii="Times New Roman" w:eastAsia="Times New Roman" w:hAnsi="Times New Roman"/>
                <w:sz w:val="24"/>
                <w:szCs w:val="24"/>
                <w:lang w:eastAsia="ru-RU"/>
              </w:rPr>
              <w:t>Водоотведение</w:t>
            </w:r>
          </w:p>
        </w:tc>
        <w:tc>
          <w:tcPr>
            <w:tcW w:w="2693" w:type="dxa"/>
            <w:vAlign w:val="center"/>
          </w:tcPr>
          <w:p w:rsidR="001F25F4" w:rsidRPr="00AE5D39" w:rsidRDefault="007E34AA" w:rsidP="00AE5D39">
            <w:pPr>
              <w:tabs>
                <w:tab w:val="left" w:pos="142"/>
              </w:tabs>
              <w:autoSpaceDE w:val="0"/>
              <w:autoSpaceDN w:val="0"/>
              <w:spacing w:after="0" w:line="240" w:lineRule="auto"/>
              <w:jc w:val="center"/>
              <w:rPr>
                <w:rFonts w:ascii="Times New Roman" w:eastAsia="Times New Roman" w:hAnsi="Times New Roman"/>
                <w:sz w:val="24"/>
                <w:szCs w:val="24"/>
                <w:vertAlign w:val="superscript"/>
                <w:lang w:eastAsia="ru-RU"/>
              </w:rPr>
            </w:pPr>
            <w:r>
              <w:rPr>
                <w:rFonts w:ascii="Times New Roman" w:eastAsia="Times New Roman" w:hAnsi="Times New Roman"/>
                <w:sz w:val="24"/>
                <w:szCs w:val="24"/>
                <w:lang w:eastAsia="ru-RU"/>
              </w:rPr>
              <w:t>Не более 168 м3</w:t>
            </w:r>
          </w:p>
        </w:tc>
        <w:tc>
          <w:tcPr>
            <w:tcW w:w="2376" w:type="dxa"/>
            <w:vAlign w:val="center"/>
          </w:tcPr>
          <w:p w:rsidR="001F25F4" w:rsidRPr="00AE5D39" w:rsidRDefault="007E34AA"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 более 20,74</w:t>
            </w:r>
          </w:p>
        </w:tc>
        <w:tc>
          <w:tcPr>
            <w:tcW w:w="2552" w:type="dxa"/>
            <w:vAlign w:val="center"/>
          </w:tcPr>
          <w:p w:rsidR="001F25F4" w:rsidRPr="00AE5D39" w:rsidRDefault="007E34AA" w:rsidP="00AE5D39">
            <w:pPr>
              <w:tabs>
                <w:tab w:val="left" w:pos="142"/>
              </w:tab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 более 3,4</w:t>
            </w:r>
          </w:p>
        </w:tc>
      </w:tr>
    </w:tbl>
    <w:p w:rsidR="00AE5D39" w:rsidRPr="00AE5D39" w:rsidRDefault="00AE5D39" w:rsidP="00AE5D39">
      <w:pPr>
        <w:widowControl w:val="0"/>
        <w:autoSpaceDE w:val="0"/>
        <w:autoSpaceDN w:val="0"/>
        <w:adjustRightInd w:val="0"/>
        <w:spacing w:after="0" w:line="240" w:lineRule="auto"/>
        <w:ind w:firstLine="540"/>
        <w:jc w:val="center"/>
        <w:rPr>
          <w:rFonts w:ascii="Times New Roman" w:hAnsi="Times New Roman"/>
          <w:sz w:val="28"/>
          <w:szCs w:val="28"/>
        </w:rPr>
      </w:pPr>
    </w:p>
    <w:p w:rsidR="00AE5D39" w:rsidRPr="00AE5D39" w:rsidRDefault="00AE5D39" w:rsidP="00AE5D39">
      <w:pPr>
        <w:widowControl w:val="0"/>
        <w:autoSpaceDE w:val="0"/>
        <w:autoSpaceDN w:val="0"/>
        <w:adjustRightInd w:val="0"/>
        <w:spacing w:after="0" w:line="240" w:lineRule="auto"/>
        <w:ind w:firstLine="540"/>
        <w:jc w:val="center"/>
        <w:rPr>
          <w:rFonts w:ascii="Times New Roman" w:hAnsi="Times New Roman"/>
          <w:sz w:val="28"/>
          <w:szCs w:val="28"/>
        </w:rPr>
      </w:pPr>
    </w:p>
    <w:p w:rsidR="00AE5D39" w:rsidRPr="00AE5D39" w:rsidRDefault="00AE5D39" w:rsidP="00AE5D39">
      <w:pPr>
        <w:widowControl w:val="0"/>
        <w:autoSpaceDE w:val="0"/>
        <w:autoSpaceDN w:val="0"/>
        <w:adjustRightInd w:val="0"/>
        <w:spacing w:after="0" w:line="240" w:lineRule="auto"/>
        <w:ind w:firstLine="540"/>
        <w:jc w:val="center"/>
        <w:rPr>
          <w:rFonts w:cs="Calibri"/>
        </w:rPr>
      </w:pPr>
    </w:p>
    <w:p w:rsidR="00AE5D39" w:rsidRPr="00AE5D39" w:rsidRDefault="00AE5D39" w:rsidP="00AE5D39">
      <w:pPr>
        <w:widowControl w:val="0"/>
        <w:autoSpaceDE w:val="0"/>
        <w:autoSpaceDN w:val="0"/>
        <w:adjustRightInd w:val="0"/>
        <w:spacing w:after="0" w:line="240" w:lineRule="auto"/>
        <w:ind w:firstLine="540"/>
        <w:jc w:val="center"/>
        <w:rPr>
          <w:rFonts w:cs="Calibri"/>
        </w:rPr>
      </w:pPr>
    </w:p>
    <w:p w:rsidR="001F25F4" w:rsidRDefault="001F25F4" w:rsidP="001F25F4">
      <w:pPr>
        <w:spacing w:after="0"/>
        <w:jc w:val="both"/>
        <w:rPr>
          <w:rFonts w:ascii="Times New Roman" w:hAnsi="Times New Roman"/>
          <w:noProof/>
          <w:sz w:val="28"/>
          <w:szCs w:val="28"/>
          <w:lang w:eastAsia="ru-RU"/>
        </w:rPr>
      </w:pPr>
      <w:r>
        <w:rPr>
          <w:rFonts w:ascii="Times New Roman" w:hAnsi="Times New Roman"/>
          <w:noProof/>
          <w:sz w:val="28"/>
          <w:szCs w:val="28"/>
          <w:lang w:eastAsia="ru-RU"/>
        </w:rPr>
        <w:t>Заместитель Главы -</w:t>
      </w:r>
      <w:r w:rsidRPr="00C44AF9">
        <w:rPr>
          <w:rFonts w:ascii="Times New Roman" w:hAnsi="Times New Roman"/>
          <w:noProof/>
          <w:sz w:val="28"/>
          <w:szCs w:val="28"/>
          <w:lang w:eastAsia="ru-RU"/>
        </w:rPr>
        <w:t xml:space="preserve"> </w:t>
      </w:r>
      <w:r w:rsidR="00ED69C9">
        <w:rPr>
          <w:rFonts w:ascii="Times New Roman" w:hAnsi="Times New Roman"/>
          <w:noProof/>
          <w:sz w:val="28"/>
          <w:szCs w:val="28"/>
          <w:lang w:eastAsia="ru-RU"/>
        </w:rPr>
        <w:t>н</w:t>
      </w:r>
      <w:r>
        <w:rPr>
          <w:rFonts w:ascii="Times New Roman" w:hAnsi="Times New Roman"/>
          <w:noProof/>
          <w:sz w:val="28"/>
          <w:szCs w:val="28"/>
          <w:lang w:eastAsia="ru-RU"/>
        </w:rPr>
        <w:t>ачальник Управления</w:t>
      </w:r>
    </w:p>
    <w:p w:rsidR="001F25F4" w:rsidRDefault="001F25F4" w:rsidP="001F25F4">
      <w:pPr>
        <w:spacing w:after="0"/>
        <w:jc w:val="both"/>
        <w:rPr>
          <w:rFonts w:ascii="Times New Roman" w:hAnsi="Times New Roman"/>
          <w:noProof/>
          <w:sz w:val="28"/>
          <w:szCs w:val="28"/>
          <w:lang w:eastAsia="ru-RU"/>
        </w:rPr>
      </w:pPr>
      <w:r>
        <w:rPr>
          <w:rFonts w:ascii="Times New Roman" w:hAnsi="Times New Roman"/>
          <w:noProof/>
          <w:sz w:val="28"/>
          <w:szCs w:val="28"/>
          <w:lang w:eastAsia="ru-RU"/>
        </w:rPr>
        <w:lastRenderedPageBreak/>
        <w:t>строительства и капитального ремонта</w:t>
      </w:r>
    </w:p>
    <w:p w:rsidR="001F25F4" w:rsidRPr="000704BA" w:rsidRDefault="001F25F4" w:rsidP="001F25F4">
      <w:pPr>
        <w:rPr>
          <w:rFonts w:ascii="Times New Roman" w:eastAsia="Times New Roman" w:hAnsi="Times New Roman"/>
          <w:sz w:val="27"/>
          <w:szCs w:val="27"/>
          <w:lang w:eastAsia="ru-RU"/>
        </w:rPr>
      </w:pPr>
      <w:r>
        <w:rPr>
          <w:rFonts w:ascii="Times New Roman" w:hAnsi="Times New Roman"/>
          <w:noProof/>
          <w:sz w:val="28"/>
          <w:szCs w:val="28"/>
          <w:lang w:eastAsia="ru-RU"/>
        </w:rPr>
        <w:t>Администрации города Пскова                                                             С.П.Исекеева</w:t>
      </w:r>
    </w:p>
    <w:p w:rsidR="00AE5D39" w:rsidRPr="005A3286" w:rsidRDefault="00AE5D39" w:rsidP="00C616AE">
      <w:pPr>
        <w:spacing w:after="0"/>
        <w:jc w:val="both"/>
        <w:rPr>
          <w:rFonts w:ascii="Times New Roman" w:hAnsi="Times New Roman"/>
          <w:noProof/>
          <w:sz w:val="28"/>
          <w:szCs w:val="28"/>
          <w:lang w:eastAsia="ru-RU"/>
        </w:rPr>
      </w:pPr>
    </w:p>
    <w:sectPr w:rsidR="00AE5D39" w:rsidRPr="005A3286" w:rsidSect="00C44AF9">
      <w:pgSz w:w="11906" w:h="16838"/>
      <w:pgMar w:top="142" w:right="851" w:bottom="102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32" style="width:26.25pt;height:20.25pt" coordsize="" o:spt="100" o:bullet="t" adj="0,,0" path="" filled="f" stroked="f">
        <v:stroke joinstyle="miter"/>
        <v:imagedata r:id="rId1" o:title="base_23903_50463_455"/>
        <v:formulas/>
        <v:path o:connecttype="segments"/>
      </v:shape>
    </w:pict>
  </w:numPicBullet>
  <w:numPicBullet w:numPicBulletId="1">
    <w:pict>
      <v:shape id="_x0000_i1033" style="width:29.25pt;height:20.25pt" coordsize="" o:spt="100" o:bullet="t" adj="0,,0" path="" filled="f" stroked="f">
        <v:stroke joinstyle="miter"/>
        <v:imagedata r:id="rId2" o:title="base_23903_50463_470"/>
        <v:formulas/>
        <v:path o:connecttype="segments"/>
      </v:shape>
    </w:pict>
  </w:numPicBullet>
  <w:numPicBullet w:numPicBulletId="2">
    <w:pict>
      <v:shape id="_x0000_i1034" style="width:22.5pt;height:20.25pt" coordsize="" o:spt="100" o:bullet="t" adj="0,,0" path="" filled="f" stroked="f">
        <v:stroke joinstyle="miter"/>
        <v:imagedata r:id="rId3" o:title="base_23903_50463_667"/>
        <v:formulas/>
        <v:path o:connecttype="segments"/>
      </v:shape>
    </w:pict>
  </w:numPicBullet>
  <w:numPicBullet w:numPicBulletId="3">
    <w:pict>
      <v:shape id="_x0000_i1035" style="width:23.25pt;height:19.5pt" coordsize="" o:spt="100" o:bullet="t" adj="0,,0" path="" filled="f" stroked="f">
        <v:stroke joinstyle="miter"/>
        <v:imagedata r:id="rId4" o:title="base_23903_50463_515"/>
        <v:formulas/>
        <v:path o:connecttype="segments"/>
      </v:shape>
    </w:pict>
  </w:numPicBullet>
  <w:numPicBullet w:numPicBulletId="4">
    <w:pict>
      <v:shape id="_x0000_i1036" style="width:33.75pt;height:19.5pt" coordsize="" o:spt="100" o:bullet="t" adj="0,,0" path="" filled="f" stroked="f">
        <v:stroke joinstyle="miter"/>
        <v:imagedata r:id="rId5" o:title="base_23903_50463_542"/>
        <v:formulas/>
        <v:path o:connecttype="segments"/>
      </v:shape>
    </w:pict>
  </w:numPicBullet>
  <w:numPicBullet w:numPicBulletId="5">
    <w:pict>
      <v:shape id="_x0000_i1037" style="width:30pt;height:19.5pt" coordsize="" o:spt="100" o:bullet="t" adj="0,,0" path="" filled="f" stroked="f">
        <v:stroke joinstyle="miter"/>
        <v:imagedata r:id="rId6" o:title="base_23903_50463_543"/>
        <v:formulas/>
        <v:path o:connecttype="segments"/>
      </v:shape>
    </w:pict>
  </w:numPicBullet>
  <w:abstractNum w:abstractNumId="0">
    <w:nsid w:val="FFFFFF7C"/>
    <w:multiLevelType w:val="singleLevel"/>
    <w:tmpl w:val="110C800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BAAD91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804CA3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320D2C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372665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02A5A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1888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1B2C68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7BC76B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9D2DB46"/>
    <w:lvl w:ilvl="0">
      <w:start w:val="1"/>
      <w:numFmt w:val="bullet"/>
      <w:lvlText w:val=""/>
      <w:lvlJc w:val="left"/>
      <w:pPr>
        <w:tabs>
          <w:tab w:val="num" w:pos="360"/>
        </w:tabs>
        <w:ind w:left="360" w:hanging="360"/>
      </w:pPr>
      <w:rPr>
        <w:rFonts w:ascii="Symbol" w:hAnsi="Symbol" w:hint="default"/>
      </w:rPr>
    </w:lvl>
  </w:abstractNum>
  <w:abstractNum w:abstractNumId="10">
    <w:nsid w:val="16876561"/>
    <w:multiLevelType w:val="hybridMultilevel"/>
    <w:tmpl w:val="1556E21A"/>
    <w:lvl w:ilvl="0" w:tplc="C85611A4">
      <w:start w:val="1"/>
      <w:numFmt w:val="decimal"/>
      <w:lvlText w:val="%1."/>
      <w:lvlJc w:val="left"/>
      <w:pPr>
        <w:ind w:left="900" w:hanging="360"/>
      </w:pPr>
      <w:rPr>
        <w:rFonts w:eastAsia="Calibri" w:hint="default"/>
        <w:sz w:val="27"/>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357E58A3"/>
    <w:multiLevelType w:val="hybridMultilevel"/>
    <w:tmpl w:val="445E2512"/>
    <w:lvl w:ilvl="0" w:tplc="90A80A26">
      <w:start w:val="1"/>
      <w:numFmt w:val="bullet"/>
      <w:lvlText w:val=""/>
      <w:lvlPicBulletId w:val="0"/>
      <w:lvlJc w:val="left"/>
      <w:pPr>
        <w:tabs>
          <w:tab w:val="num" w:pos="360"/>
        </w:tabs>
        <w:ind w:left="360" w:hanging="360"/>
      </w:pPr>
      <w:rPr>
        <w:rFonts w:ascii="Symbol" w:hAnsi="Symbol" w:hint="default"/>
      </w:rPr>
    </w:lvl>
    <w:lvl w:ilvl="1" w:tplc="BF524E52" w:tentative="1">
      <w:start w:val="1"/>
      <w:numFmt w:val="bullet"/>
      <w:lvlText w:val=""/>
      <w:lvlJc w:val="left"/>
      <w:pPr>
        <w:tabs>
          <w:tab w:val="num" w:pos="1080"/>
        </w:tabs>
        <w:ind w:left="1080" w:hanging="360"/>
      </w:pPr>
      <w:rPr>
        <w:rFonts w:ascii="Symbol" w:hAnsi="Symbol" w:hint="default"/>
      </w:rPr>
    </w:lvl>
    <w:lvl w:ilvl="2" w:tplc="1480EF00" w:tentative="1">
      <w:start w:val="1"/>
      <w:numFmt w:val="bullet"/>
      <w:lvlText w:val=""/>
      <w:lvlJc w:val="left"/>
      <w:pPr>
        <w:tabs>
          <w:tab w:val="num" w:pos="1800"/>
        </w:tabs>
        <w:ind w:left="1800" w:hanging="360"/>
      </w:pPr>
      <w:rPr>
        <w:rFonts w:ascii="Symbol" w:hAnsi="Symbol" w:hint="default"/>
      </w:rPr>
    </w:lvl>
    <w:lvl w:ilvl="3" w:tplc="9B103870" w:tentative="1">
      <w:start w:val="1"/>
      <w:numFmt w:val="bullet"/>
      <w:lvlText w:val=""/>
      <w:lvlJc w:val="left"/>
      <w:pPr>
        <w:tabs>
          <w:tab w:val="num" w:pos="2520"/>
        </w:tabs>
        <w:ind w:left="2520" w:hanging="360"/>
      </w:pPr>
      <w:rPr>
        <w:rFonts w:ascii="Symbol" w:hAnsi="Symbol" w:hint="default"/>
      </w:rPr>
    </w:lvl>
    <w:lvl w:ilvl="4" w:tplc="97E4A33E" w:tentative="1">
      <w:start w:val="1"/>
      <w:numFmt w:val="bullet"/>
      <w:lvlText w:val=""/>
      <w:lvlJc w:val="left"/>
      <w:pPr>
        <w:tabs>
          <w:tab w:val="num" w:pos="3240"/>
        </w:tabs>
        <w:ind w:left="3240" w:hanging="360"/>
      </w:pPr>
      <w:rPr>
        <w:rFonts w:ascii="Symbol" w:hAnsi="Symbol" w:hint="default"/>
      </w:rPr>
    </w:lvl>
    <w:lvl w:ilvl="5" w:tplc="2676DDBA" w:tentative="1">
      <w:start w:val="1"/>
      <w:numFmt w:val="bullet"/>
      <w:lvlText w:val=""/>
      <w:lvlJc w:val="left"/>
      <w:pPr>
        <w:tabs>
          <w:tab w:val="num" w:pos="3960"/>
        </w:tabs>
        <w:ind w:left="3960" w:hanging="360"/>
      </w:pPr>
      <w:rPr>
        <w:rFonts w:ascii="Symbol" w:hAnsi="Symbol" w:hint="default"/>
      </w:rPr>
    </w:lvl>
    <w:lvl w:ilvl="6" w:tplc="D7E8764A" w:tentative="1">
      <w:start w:val="1"/>
      <w:numFmt w:val="bullet"/>
      <w:lvlText w:val=""/>
      <w:lvlJc w:val="left"/>
      <w:pPr>
        <w:tabs>
          <w:tab w:val="num" w:pos="4680"/>
        </w:tabs>
        <w:ind w:left="4680" w:hanging="360"/>
      </w:pPr>
      <w:rPr>
        <w:rFonts w:ascii="Symbol" w:hAnsi="Symbol" w:hint="default"/>
      </w:rPr>
    </w:lvl>
    <w:lvl w:ilvl="7" w:tplc="6952C88E" w:tentative="1">
      <w:start w:val="1"/>
      <w:numFmt w:val="bullet"/>
      <w:lvlText w:val=""/>
      <w:lvlJc w:val="left"/>
      <w:pPr>
        <w:tabs>
          <w:tab w:val="num" w:pos="5400"/>
        </w:tabs>
        <w:ind w:left="5400" w:hanging="360"/>
      </w:pPr>
      <w:rPr>
        <w:rFonts w:ascii="Symbol" w:hAnsi="Symbol" w:hint="default"/>
      </w:rPr>
    </w:lvl>
    <w:lvl w:ilvl="8" w:tplc="799A99AE" w:tentative="1">
      <w:start w:val="1"/>
      <w:numFmt w:val="bullet"/>
      <w:lvlText w:val=""/>
      <w:lvlJc w:val="left"/>
      <w:pPr>
        <w:tabs>
          <w:tab w:val="num" w:pos="6120"/>
        </w:tabs>
        <w:ind w:left="6120" w:hanging="360"/>
      </w:pPr>
      <w:rPr>
        <w:rFonts w:ascii="Symbol" w:hAnsi="Symbol" w:hint="default"/>
      </w:rPr>
    </w:lvl>
  </w:abstractNum>
  <w:abstractNum w:abstractNumId="12">
    <w:nsid w:val="3C0B2EC6"/>
    <w:multiLevelType w:val="hybridMultilevel"/>
    <w:tmpl w:val="40D6B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24A"/>
    <w:rsid w:val="00010A52"/>
    <w:rsid w:val="00024E71"/>
    <w:rsid w:val="000704BA"/>
    <w:rsid w:val="00076AB9"/>
    <w:rsid w:val="000B4831"/>
    <w:rsid w:val="000C1A40"/>
    <w:rsid w:val="000F2643"/>
    <w:rsid w:val="001030BC"/>
    <w:rsid w:val="00182394"/>
    <w:rsid w:val="001903CC"/>
    <w:rsid w:val="001C0FCE"/>
    <w:rsid w:val="001C6B11"/>
    <w:rsid w:val="001E0D76"/>
    <w:rsid w:val="001E3C42"/>
    <w:rsid w:val="001F25F4"/>
    <w:rsid w:val="001F7AE6"/>
    <w:rsid w:val="002002A1"/>
    <w:rsid w:val="00212964"/>
    <w:rsid w:val="00220C7E"/>
    <w:rsid w:val="00222938"/>
    <w:rsid w:val="002330BD"/>
    <w:rsid w:val="00235AD7"/>
    <w:rsid w:val="002419CA"/>
    <w:rsid w:val="0024498F"/>
    <w:rsid w:val="0026044A"/>
    <w:rsid w:val="00267757"/>
    <w:rsid w:val="002E6591"/>
    <w:rsid w:val="00307E18"/>
    <w:rsid w:val="00345F87"/>
    <w:rsid w:val="003509AC"/>
    <w:rsid w:val="00383BCD"/>
    <w:rsid w:val="00386AC9"/>
    <w:rsid w:val="003D224A"/>
    <w:rsid w:val="003D5730"/>
    <w:rsid w:val="003D6B91"/>
    <w:rsid w:val="003E3D24"/>
    <w:rsid w:val="00422CD8"/>
    <w:rsid w:val="00424073"/>
    <w:rsid w:val="00431451"/>
    <w:rsid w:val="004652A9"/>
    <w:rsid w:val="00470847"/>
    <w:rsid w:val="00475F38"/>
    <w:rsid w:val="004B30C1"/>
    <w:rsid w:val="0054390A"/>
    <w:rsid w:val="0054534F"/>
    <w:rsid w:val="00584EF3"/>
    <w:rsid w:val="005A3286"/>
    <w:rsid w:val="0061345A"/>
    <w:rsid w:val="00641358"/>
    <w:rsid w:val="00645C24"/>
    <w:rsid w:val="00655949"/>
    <w:rsid w:val="006652D1"/>
    <w:rsid w:val="006B617D"/>
    <w:rsid w:val="006C4D3C"/>
    <w:rsid w:val="006E7A2D"/>
    <w:rsid w:val="006F07F9"/>
    <w:rsid w:val="00762C64"/>
    <w:rsid w:val="00774E1A"/>
    <w:rsid w:val="007A0315"/>
    <w:rsid w:val="007E15B3"/>
    <w:rsid w:val="007E28F4"/>
    <w:rsid w:val="007E34AA"/>
    <w:rsid w:val="007F7493"/>
    <w:rsid w:val="00834954"/>
    <w:rsid w:val="008728B3"/>
    <w:rsid w:val="00881871"/>
    <w:rsid w:val="00892CCD"/>
    <w:rsid w:val="008A2920"/>
    <w:rsid w:val="008A2F4F"/>
    <w:rsid w:val="008D729A"/>
    <w:rsid w:val="008E1C38"/>
    <w:rsid w:val="008F2099"/>
    <w:rsid w:val="009127C8"/>
    <w:rsid w:val="0093060E"/>
    <w:rsid w:val="009D1F08"/>
    <w:rsid w:val="009E713E"/>
    <w:rsid w:val="00A04DD4"/>
    <w:rsid w:val="00A13B4A"/>
    <w:rsid w:val="00A65238"/>
    <w:rsid w:val="00A765A6"/>
    <w:rsid w:val="00A92499"/>
    <w:rsid w:val="00A9675D"/>
    <w:rsid w:val="00AA7450"/>
    <w:rsid w:val="00AC5199"/>
    <w:rsid w:val="00AE0925"/>
    <w:rsid w:val="00AE5D39"/>
    <w:rsid w:val="00B019E7"/>
    <w:rsid w:val="00B36F4A"/>
    <w:rsid w:val="00B75472"/>
    <w:rsid w:val="00BC1615"/>
    <w:rsid w:val="00BE1042"/>
    <w:rsid w:val="00BE561C"/>
    <w:rsid w:val="00C00DD1"/>
    <w:rsid w:val="00C054BA"/>
    <w:rsid w:val="00C40626"/>
    <w:rsid w:val="00C44AF9"/>
    <w:rsid w:val="00C616AE"/>
    <w:rsid w:val="00C65EDC"/>
    <w:rsid w:val="00C75484"/>
    <w:rsid w:val="00CA5480"/>
    <w:rsid w:val="00CA7075"/>
    <w:rsid w:val="00CC31BE"/>
    <w:rsid w:val="00D019D2"/>
    <w:rsid w:val="00D06032"/>
    <w:rsid w:val="00D117E4"/>
    <w:rsid w:val="00D3377A"/>
    <w:rsid w:val="00D348E1"/>
    <w:rsid w:val="00D873A5"/>
    <w:rsid w:val="00D9658B"/>
    <w:rsid w:val="00DA583C"/>
    <w:rsid w:val="00DD07D7"/>
    <w:rsid w:val="00DD6CA6"/>
    <w:rsid w:val="00DE07AD"/>
    <w:rsid w:val="00E047CD"/>
    <w:rsid w:val="00E10779"/>
    <w:rsid w:val="00E71D9F"/>
    <w:rsid w:val="00E84D0C"/>
    <w:rsid w:val="00E86441"/>
    <w:rsid w:val="00E90122"/>
    <w:rsid w:val="00E91A30"/>
    <w:rsid w:val="00E952EC"/>
    <w:rsid w:val="00EA6F65"/>
    <w:rsid w:val="00EC6B57"/>
    <w:rsid w:val="00ED3EF8"/>
    <w:rsid w:val="00ED69C9"/>
    <w:rsid w:val="00EE3F73"/>
    <w:rsid w:val="00F35BE4"/>
    <w:rsid w:val="00F47CB5"/>
    <w:rsid w:val="00F549D2"/>
    <w:rsid w:val="00F6094B"/>
    <w:rsid w:val="00FC2EF5"/>
    <w:rsid w:val="00FC4A5E"/>
    <w:rsid w:val="00FE397F"/>
    <w:rsid w:val="00FE6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730"/>
    <w:pPr>
      <w:spacing w:after="200" w:line="276" w:lineRule="auto"/>
    </w:pPr>
    <w:rPr>
      <w:sz w:val="22"/>
      <w:szCs w:val="22"/>
      <w:lang w:eastAsia="en-US"/>
    </w:rPr>
  </w:style>
  <w:style w:type="paragraph" w:styleId="1">
    <w:name w:val="heading 1"/>
    <w:basedOn w:val="a"/>
    <w:next w:val="a"/>
    <w:link w:val="10"/>
    <w:qFormat/>
    <w:locked/>
    <w:rsid w:val="00AE5D39"/>
    <w:pPr>
      <w:keepNext/>
      <w:spacing w:before="80" w:after="0" w:line="280" w:lineRule="exact"/>
      <w:jc w:val="center"/>
      <w:outlineLvl w:val="0"/>
    </w:pPr>
    <w:rPr>
      <w:rFonts w:ascii="Times New Roman" w:eastAsia="Times New Roman" w:hAnsi="Times New Roman"/>
      <w:sz w:val="24"/>
      <w:szCs w:val="20"/>
      <w:lang w:eastAsia="ru-RU"/>
    </w:rPr>
  </w:style>
  <w:style w:type="paragraph" w:styleId="2">
    <w:name w:val="heading 2"/>
    <w:basedOn w:val="a"/>
    <w:next w:val="a"/>
    <w:link w:val="20"/>
    <w:qFormat/>
    <w:locked/>
    <w:rsid w:val="00AE5D39"/>
    <w:pPr>
      <w:keepNext/>
      <w:spacing w:after="0" w:line="360" w:lineRule="exact"/>
      <w:jc w:val="both"/>
      <w:outlineLvl w:val="1"/>
    </w:pPr>
    <w:rPr>
      <w:rFonts w:ascii="Times New Roman" w:eastAsia="Times New Roman" w:hAnsi="Times New Roman"/>
      <w:sz w:val="24"/>
      <w:szCs w:val="20"/>
      <w:lang w:eastAsia="ru-RU"/>
    </w:rPr>
  </w:style>
  <w:style w:type="paragraph" w:styleId="3">
    <w:name w:val="heading 3"/>
    <w:basedOn w:val="a"/>
    <w:next w:val="a"/>
    <w:link w:val="30"/>
    <w:qFormat/>
    <w:locked/>
    <w:rsid w:val="00AE5D39"/>
    <w:pPr>
      <w:keepNext/>
      <w:spacing w:before="600" w:after="0" w:line="240" w:lineRule="auto"/>
      <w:jc w:val="right"/>
      <w:outlineLvl w:val="2"/>
    </w:pPr>
    <w:rPr>
      <w:rFonts w:ascii="Times New Roman" w:eastAsia="Times New Roman" w:hAnsi="Times New Roman"/>
      <w:sz w:val="28"/>
      <w:szCs w:val="20"/>
      <w:lang w:eastAsia="ru-RU"/>
    </w:rPr>
  </w:style>
  <w:style w:type="paragraph" w:styleId="4">
    <w:name w:val="heading 4"/>
    <w:basedOn w:val="a"/>
    <w:next w:val="a"/>
    <w:link w:val="40"/>
    <w:qFormat/>
    <w:locked/>
    <w:rsid w:val="00AE5D39"/>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qFormat/>
    <w:locked/>
    <w:rsid w:val="00AE5D39"/>
    <w:pPr>
      <w:spacing w:before="240" w:after="60" w:line="240" w:lineRule="auto"/>
      <w:outlineLvl w:val="4"/>
    </w:pPr>
    <w:rPr>
      <w:rFonts w:ascii="Times New Roman" w:eastAsia="Times New Roman" w:hAnsi="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3D224A"/>
    <w:pPr>
      <w:spacing w:after="0" w:line="240" w:lineRule="auto"/>
    </w:pPr>
    <w:rPr>
      <w:rFonts w:ascii="Tahoma" w:hAnsi="Tahoma"/>
      <w:sz w:val="16"/>
      <w:szCs w:val="16"/>
      <w:lang w:eastAsia="ru-RU"/>
    </w:rPr>
  </w:style>
  <w:style w:type="character" w:customStyle="1" w:styleId="a4">
    <w:name w:val="Текст выноски Знак"/>
    <w:link w:val="a3"/>
    <w:uiPriority w:val="99"/>
    <w:semiHidden/>
    <w:locked/>
    <w:rsid w:val="003D224A"/>
    <w:rPr>
      <w:rFonts w:ascii="Tahoma" w:hAnsi="Tahoma" w:cs="Times New Roman"/>
      <w:sz w:val="16"/>
    </w:rPr>
  </w:style>
  <w:style w:type="table" w:styleId="a5">
    <w:name w:val="Table Grid"/>
    <w:basedOn w:val="a1"/>
    <w:uiPriority w:val="99"/>
    <w:locked/>
    <w:rsid w:val="008F2099"/>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nhideWhenUsed/>
    <w:rsid w:val="00DD6CA6"/>
    <w:rPr>
      <w:color w:val="0000FF"/>
      <w:u w:val="single"/>
    </w:rPr>
  </w:style>
  <w:style w:type="character" w:customStyle="1" w:styleId="10">
    <w:name w:val="Заголовок 1 Знак"/>
    <w:link w:val="1"/>
    <w:rsid w:val="00AE5D39"/>
    <w:rPr>
      <w:rFonts w:ascii="Times New Roman" w:eastAsia="Times New Roman" w:hAnsi="Times New Roman"/>
      <w:sz w:val="24"/>
    </w:rPr>
  </w:style>
  <w:style w:type="character" w:customStyle="1" w:styleId="20">
    <w:name w:val="Заголовок 2 Знак"/>
    <w:link w:val="2"/>
    <w:rsid w:val="00AE5D39"/>
    <w:rPr>
      <w:rFonts w:ascii="Times New Roman" w:eastAsia="Times New Roman" w:hAnsi="Times New Roman"/>
      <w:sz w:val="24"/>
    </w:rPr>
  </w:style>
  <w:style w:type="character" w:customStyle="1" w:styleId="30">
    <w:name w:val="Заголовок 3 Знак"/>
    <w:link w:val="3"/>
    <w:rsid w:val="00AE5D39"/>
    <w:rPr>
      <w:rFonts w:ascii="Times New Roman" w:eastAsia="Times New Roman" w:hAnsi="Times New Roman"/>
      <w:sz w:val="28"/>
    </w:rPr>
  </w:style>
  <w:style w:type="character" w:customStyle="1" w:styleId="40">
    <w:name w:val="Заголовок 4 Знак"/>
    <w:link w:val="4"/>
    <w:rsid w:val="00AE5D39"/>
    <w:rPr>
      <w:rFonts w:ascii="Times New Roman" w:eastAsia="Times New Roman" w:hAnsi="Times New Roman"/>
      <w:b/>
      <w:bCs/>
      <w:sz w:val="28"/>
      <w:szCs w:val="28"/>
    </w:rPr>
  </w:style>
  <w:style w:type="character" w:customStyle="1" w:styleId="50">
    <w:name w:val="Заголовок 5 Знак"/>
    <w:link w:val="5"/>
    <w:rsid w:val="00AE5D39"/>
    <w:rPr>
      <w:rFonts w:ascii="Times New Roman" w:eastAsia="Times New Roman" w:hAnsi="Times New Roman"/>
      <w:b/>
      <w:bCs/>
      <w:i/>
      <w:iCs/>
      <w:sz w:val="26"/>
      <w:szCs w:val="26"/>
    </w:rPr>
  </w:style>
  <w:style w:type="numbering" w:customStyle="1" w:styleId="11">
    <w:name w:val="Нет списка1"/>
    <w:next w:val="a2"/>
    <w:semiHidden/>
    <w:unhideWhenUsed/>
    <w:rsid w:val="00AE5D39"/>
  </w:style>
  <w:style w:type="table" w:customStyle="1" w:styleId="12">
    <w:name w:val="Сетка таблицы1"/>
    <w:basedOn w:val="a1"/>
    <w:next w:val="a5"/>
    <w:uiPriority w:val="59"/>
    <w:rsid w:val="00AE5D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AE5D39"/>
    <w:pPr>
      <w:autoSpaceDE w:val="0"/>
      <w:autoSpaceDN w:val="0"/>
      <w:adjustRightInd w:val="0"/>
    </w:pPr>
    <w:rPr>
      <w:rFonts w:ascii="Arial" w:eastAsia="Times New Roman" w:hAnsi="Arial" w:cs="Arial"/>
    </w:rPr>
  </w:style>
  <w:style w:type="paragraph" w:styleId="a7">
    <w:name w:val="header"/>
    <w:basedOn w:val="a"/>
    <w:link w:val="a8"/>
    <w:rsid w:val="00AE5D39"/>
    <w:pPr>
      <w:tabs>
        <w:tab w:val="center" w:pos="4536"/>
        <w:tab w:val="right" w:pos="9072"/>
      </w:tabs>
      <w:spacing w:after="0" w:line="240" w:lineRule="auto"/>
    </w:pPr>
    <w:rPr>
      <w:rFonts w:ascii="Times New Roman" w:eastAsia="Times New Roman" w:hAnsi="Times New Roman"/>
      <w:sz w:val="20"/>
      <w:szCs w:val="20"/>
      <w:lang w:eastAsia="ru-RU"/>
    </w:rPr>
  </w:style>
  <w:style w:type="character" w:customStyle="1" w:styleId="a8">
    <w:name w:val="Верхний колонтитул Знак"/>
    <w:link w:val="a7"/>
    <w:rsid w:val="00AE5D39"/>
    <w:rPr>
      <w:rFonts w:ascii="Times New Roman" w:eastAsia="Times New Roman" w:hAnsi="Times New Roman"/>
    </w:rPr>
  </w:style>
  <w:style w:type="character" w:styleId="a9">
    <w:name w:val="page number"/>
    <w:rsid w:val="00AE5D39"/>
  </w:style>
  <w:style w:type="paragraph" w:styleId="aa">
    <w:name w:val="footer"/>
    <w:basedOn w:val="a"/>
    <w:link w:val="ab"/>
    <w:rsid w:val="00AE5D39"/>
    <w:pPr>
      <w:tabs>
        <w:tab w:val="center" w:pos="4536"/>
        <w:tab w:val="right" w:pos="9072"/>
      </w:tabs>
      <w:spacing w:after="0" w:line="240" w:lineRule="auto"/>
    </w:pPr>
    <w:rPr>
      <w:rFonts w:ascii="Times New Roman" w:eastAsia="Times New Roman" w:hAnsi="Times New Roman"/>
      <w:sz w:val="20"/>
      <w:szCs w:val="20"/>
      <w:lang w:eastAsia="ru-RU"/>
    </w:rPr>
  </w:style>
  <w:style w:type="character" w:customStyle="1" w:styleId="ab">
    <w:name w:val="Нижний колонтитул Знак"/>
    <w:link w:val="aa"/>
    <w:rsid w:val="00AE5D39"/>
    <w:rPr>
      <w:rFonts w:ascii="Times New Roman" w:eastAsia="Times New Roman" w:hAnsi="Times New Roman"/>
    </w:rPr>
  </w:style>
  <w:style w:type="paragraph" w:styleId="ac">
    <w:name w:val="Body Text"/>
    <w:basedOn w:val="a"/>
    <w:link w:val="ad"/>
    <w:rsid w:val="00AE5D39"/>
    <w:pPr>
      <w:spacing w:after="0" w:line="280" w:lineRule="exact"/>
      <w:jc w:val="center"/>
    </w:pPr>
    <w:rPr>
      <w:rFonts w:ascii="Times New Roman" w:eastAsia="Times New Roman" w:hAnsi="Times New Roman"/>
      <w:sz w:val="24"/>
      <w:szCs w:val="20"/>
      <w:lang w:eastAsia="ru-RU"/>
    </w:rPr>
  </w:style>
  <w:style w:type="character" w:customStyle="1" w:styleId="ad">
    <w:name w:val="Основной текст Знак"/>
    <w:link w:val="ac"/>
    <w:rsid w:val="00AE5D39"/>
    <w:rPr>
      <w:rFonts w:ascii="Times New Roman" w:eastAsia="Times New Roman" w:hAnsi="Times New Roman"/>
      <w:sz w:val="24"/>
    </w:rPr>
  </w:style>
  <w:style w:type="paragraph" w:styleId="ae">
    <w:name w:val="Body Text Indent"/>
    <w:basedOn w:val="a"/>
    <w:link w:val="af"/>
    <w:rsid w:val="00AE5D39"/>
    <w:pPr>
      <w:spacing w:after="120" w:line="360" w:lineRule="auto"/>
      <w:ind w:firstLine="709"/>
      <w:jc w:val="right"/>
    </w:pPr>
    <w:rPr>
      <w:rFonts w:ascii="Times New Roman" w:eastAsia="Times New Roman" w:hAnsi="Times New Roman"/>
      <w:sz w:val="24"/>
      <w:szCs w:val="20"/>
      <w:lang w:eastAsia="ru-RU"/>
    </w:rPr>
  </w:style>
  <w:style w:type="character" w:customStyle="1" w:styleId="af">
    <w:name w:val="Основной текст с отступом Знак"/>
    <w:link w:val="ae"/>
    <w:rsid w:val="00AE5D39"/>
    <w:rPr>
      <w:rFonts w:ascii="Times New Roman" w:eastAsia="Times New Roman" w:hAnsi="Times New Roman"/>
      <w:sz w:val="24"/>
    </w:rPr>
  </w:style>
  <w:style w:type="paragraph" w:styleId="21">
    <w:name w:val="Body Text Indent 2"/>
    <w:basedOn w:val="a"/>
    <w:link w:val="22"/>
    <w:rsid w:val="00AE5D39"/>
    <w:pPr>
      <w:spacing w:before="120" w:after="0" w:line="360" w:lineRule="exact"/>
      <w:ind w:firstLine="567"/>
      <w:jc w:val="both"/>
    </w:pPr>
    <w:rPr>
      <w:rFonts w:ascii="Times New Roman" w:eastAsia="Times New Roman" w:hAnsi="Times New Roman"/>
      <w:sz w:val="24"/>
      <w:szCs w:val="20"/>
      <w:lang w:eastAsia="ru-RU"/>
    </w:rPr>
  </w:style>
  <w:style w:type="character" w:customStyle="1" w:styleId="22">
    <w:name w:val="Основной текст с отступом 2 Знак"/>
    <w:link w:val="21"/>
    <w:rsid w:val="00AE5D39"/>
    <w:rPr>
      <w:rFonts w:ascii="Times New Roman" w:eastAsia="Times New Roman" w:hAnsi="Times New Roman"/>
      <w:sz w:val="24"/>
    </w:rPr>
  </w:style>
  <w:style w:type="paragraph" w:styleId="23">
    <w:name w:val="Body Text 2"/>
    <w:basedOn w:val="a"/>
    <w:link w:val="24"/>
    <w:rsid w:val="00AE5D39"/>
    <w:pPr>
      <w:spacing w:after="0" w:line="240" w:lineRule="auto"/>
      <w:jc w:val="center"/>
    </w:pPr>
    <w:rPr>
      <w:rFonts w:ascii="Times New Roman" w:eastAsia="Times New Roman" w:hAnsi="Times New Roman"/>
      <w:sz w:val="28"/>
      <w:szCs w:val="20"/>
      <w:lang w:eastAsia="ru-RU"/>
    </w:rPr>
  </w:style>
  <w:style w:type="character" w:customStyle="1" w:styleId="24">
    <w:name w:val="Основной текст 2 Знак"/>
    <w:link w:val="23"/>
    <w:rsid w:val="00AE5D39"/>
    <w:rPr>
      <w:rFonts w:ascii="Times New Roman" w:eastAsia="Times New Roman" w:hAnsi="Times New Roman"/>
      <w:sz w:val="28"/>
    </w:rPr>
  </w:style>
  <w:style w:type="paragraph" w:styleId="af0">
    <w:name w:val="caption"/>
    <w:basedOn w:val="a"/>
    <w:next w:val="a"/>
    <w:qFormat/>
    <w:locked/>
    <w:rsid w:val="00AE5D39"/>
    <w:pPr>
      <w:spacing w:before="120" w:after="0" w:line="240" w:lineRule="auto"/>
      <w:jc w:val="center"/>
    </w:pPr>
    <w:rPr>
      <w:rFonts w:ascii="Times New Roman" w:eastAsia="Times New Roman" w:hAnsi="Times New Roman"/>
      <w:b/>
      <w:sz w:val="24"/>
      <w:szCs w:val="20"/>
      <w:lang w:eastAsia="ru-RU"/>
    </w:rPr>
  </w:style>
  <w:style w:type="paragraph" w:customStyle="1" w:styleId="H3">
    <w:name w:val="H3"/>
    <w:basedOn w:val="a"/>
    <w:next w:val="a"/>
    <w:rsid w:val="00AE5D39"/>
    <w:pPr>
      <w:keepNext/>
      <w:spacing w:before="100" w:after="100" w:line="240" w:lineRule="auto"/>
      <w:outlineLvl w:val="3"/>
    </w:pPr>
    <w:rPr>
      <w:rFonts w:ascii="Times New Roman" w:eastAsia="Times New Roman" w:hAnsi="Times New Roman"/>
      <w:b/>
      <w:snapToGrid w:val="0"/>
      <w:sz w:val="28"/>
      <w:szCs w:val="20"/>
      <w:lang w:eastAsia="ru-RU"/>
    </w:rPr>
  </w:style>
  <w:style w:type="paragraph" w:styleId="31">
    <w:name w:val="Body Text 3"/>
    <w:basedOn w:val="a"/>
    <w:link w:val="32"/>
    <w:rsid w:val="00AE5D39"/>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AE5D39"/>
    <w:rPr>
      <w:rFonts w:ascii="Times New Roman" w:eastAsia="Times New Roman" w:hAnsi="Times New Roman"/>
      <w:sz w:val="16"/>
      <w:szCs w:val="16"/>
    </w:rPr>
  </w:style>
  <w:style w:type="paragraph" w:customStyle="1" w:styleId="Char">
    <w:name w:val="Char Знак Знак"/>
    <w:basedOn w:val="a"/>
    <w:rsid w:val="00AE5D39"/>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1">
    <w:name w:val="Знак"/>
    <w:basedOn w:val="a"/>
    <w:rsid w:val="00AE5D39"/>
    <w:pPr>
      <w:widowControl w:val="0"/>
      <w:adjustRightInd w:val="0"/>
      <w:spacing w:after="160" w:line="240" w:lineRule="exact"/>
      <w:jc w:val="right"/>
    </w:pPr>
    <w:rPr>
      <w:rFonts w:ascii="Times New Roman" w:eastAsia="Times New Roman" w:hAnsi="Times New Roman"/>
      <w:sz w:val="20"/>
      <w:szCs w:val="20"/>
      <w:lang w:val="en-GB"/>
    </w:rPr>
  </w:style>
  <w:style w:type="paragraph" w:styleId="af2">
    <w:name w:val="Normal (Web)"/>
    <w:basedOn w:val="a"/>
    <w:rsid w:val="00AE5D39"/>
    <w:pPr>
      <w:spacing w:before="100" w:beforeAutospacing="1" w:after="100" w:afterAutospacing="1" w:line="240" w:lineRule="auto"/>
    </w:pPr>
    <w:rPr>
      <w:rFonts w:ascii="Times New Roman" w:eastAsia="Times New Roman" w:hAnsi="Times New Roman"/>
      <w:sz w:val="24"/>
      <w:szCs w:val="24"/>
      <w:lang w:eastAsia="ru-RU"/>
    </w:rPr>
  </w:style>
  <w:style w:type="paragraph" w:styleId="33">
    <w:name w:val="Body Text Indent 3"/>
    <w:basedOn w:val="a"/>
    <w:link w:val="34"/>
    <w:rsid w:val="00AE5D39"/>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link w:val="33"/>
    <w:rsid w:val="00AE5D39"/>
    <w:rPr>
      <w:rFonts w:ascii="Times New Roman" w:eastAsia="Times New Roman" w:hAnsi="Times New Roman"/>
      <w:sz w:val="16"/>
      <w:szCs w:val="16"/>
    </w:rPr>
  </w:style>
  <w:style w:type="paragraph" w:customStyle="1" w:styleId="af3">
    <w:name w:val="Знак Знак Знак Знак Знак Знак Знак"/>
    <w:basedOn w:val="a"/>
    <w:rsid w:val="00AE5D39"/>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4">
    <w:name w:val="Знак"/>
    <w:basedOn w:val="a"/>
    <w:rsid w:val="00AE5D39"/>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AE5D39"/>
    <w:pPr>
      <w:widowControl w:val="0"/>
      <w:autoSpaceDE w:val="0"/>
      <w:autoSpaceDN w:val="0"/>
      <w:adjustRightInd w:val="0"/>
    </w:pPr>
    <w:rPr>
      <w:rFonts w:ascii="Times New Roman" w:eastAsia="Times New Roman" w:hAnsi="Times New Roman"/>
      <w:b/>
      <w:bCs/>
      <w:sz w:val="24"/>
      <w:szCs w:val="24"/>
    </w:rPr>
  </w:style>
  <w:style w:type="paragraph" w:customStyle="1" w:styleId="13">
    <w:name w:val="Знак1"/>
    <w:basedOn w:val="a"/>
    <w:rsid w:val="00AE5D39"/>
    <w:pPr>
      <w:widowControl w:val="0"/>
      <w:adjustRightInd w:val="0"/>
      <w:spacing w:after="160" w:line="240" w:lineRule="exact"/>
      <w:jc w:val="right"/>
    </w:pPr>
    <w:rPr>
      <w:rFonts w:ascii="Times New Roman" w:eastAsia="Times New Roman" w:hAnsi="Times New Roman"/>
      <w:sz w:val="20"/>
      <w:szCs w:val="20"/>
      <w:lang w:val="en-GB"/>
    </w:rPr>
  </w:style>
  <w:style w:type="paragraph" w:styleId="af5">
    <w:name w:val="List Paragraph"/>
    <w:basedOn w:val="a"/>
    <w:uiPriority w:val="34"/>
    <w:qFormat/>
    <w:rsid w:val="00AE5D39"/>
    <w:pPr>
      <w:spacing w:after="0" w:line="240" w:lineRule="auto"/>
      <w:ind w:left="720"/>
      <w:contextualSpacing/>
    </w:pPr>
    <w:rPr>
      <w:rFonts w:ascii="Times New Roman" w:eastAsia="Times New Roman" w:hAnsi="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730"/>
    <w:pPr>
      <w:spacing w:after="200" w:line="276" w:lineRule="auto"/>
    </w:pPr>
    <w:rPr>
      <w:sz w:val="22"/>
      <w:szCs w:val="22"/>
      <w:lang w:eastAsia="en-US"/>
    </w:rPr>
  </w:style>
  <w:style w:type="paragraph" w:styleId="1">
    <w:name w:val="heading 1"/>
    <w:basedOn w:val="a"/>
    <w:next w:val="a"/>
    <w:link w:val="10"/>
    <w:qFormat/>
    <w:locked/>
    <w:rsid w:val="00AE5D39"/>
    <w:pPr>
      <w:keepNext/>
      <w:spacing w:before="80" w:after="0" w:line="280" w:lineRule="exact"/>
      <w:jc w:val="center"/>
      <w:outlineLvl w:val="0"/>
    </w:pPr>
    <w:rPr>
      <w:rFonts w:ascii="Times New Roman" w:eastAsia="Times New Roman" w:hAnsi="Times New Roman"/>
      <w:sz w:val="24"/>
      <w:szCs w:val="20"/>
      <w:lang w:eastAsia="ru-RU"/>
    </w:rPr>
  </w:style>
  <w:style w:type="paragraph" w:styleId="2">
    <w:name w:val="heading 2"/>
    <w:basedOn w:val="a"/>
    <w:next w:val="a"/>
    <w:link w:val="20"/>
    <w:qFormat/>
    <w:locked/>
    <w:rsid w:val="00AE5D39"/>
    <w:pPr>
      <w:keepNext/>
      <w:spacing w:after="0" w:line="360" w:lineRule="exact"/>
      <w:jc w:val="both"/>
      <w:outlineLvl w:val="1"/>
    </w:pPr>
    <w:rPr>
      <w:rFonts w:ascii="Times New Roman" w:eastAsia="Times New Roman" w:hAnsi="Times New Roman"/>
      <w:sz w:val="24"/>
      <w:szCs w:val="20"/>
      <w:lang w:eastAsia="ru-RU"/>
    </w:rPr>
  </w:style>
  <w:style w:type="paragraph" w:styleId="3">
    <w:name w:val="heading 3"/>
    <w:basedOn w:val="a"/>
    <w:next w:val="a"/>
    <w:link w:val="30"/>
    <w:qFormat/>
    <w:locked/>
    <w:rsid w:val="00AE5D39"/>
    <w:pPr>
      <w:keepNext/>
      <w:spacing w:before="600" w:after="0" w:line="240" w:lineRule="auto"/>
      <w:jc w:val="right"/>
      <w:outlineLvl w:val="2"/>
    </w:pPr>
    <w:rPr>
      <w:rFonts w:ascii="Times New Roman" w:eastAsia="Times New Roman" w:hAnsi="Times New Roman"/>
      <w:sz w:val="28"/>
      <w:szCs w:val="20"/>
      <w:lang w:eastAsia="ru-RU"/>
    </w:rPr>
  </w:style>
  <w:style w:type="paragraph" w:styleId="4">
    <w:name w:val="heading 4"/>
    <w:basedOn w:val="a"/>
    <w:next w:val="a"/>
    <w:link w:val="40"/>
    <w:qFormat/>
    <w:locked/>
    <w:rsid w:val="00AE5D39"/>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qFormat/>
    <w:locked/>
    <w:rsid w:val="00AE5D39"/>
    <w:pPr>
      <w:spacing w:before="240" w:after="60" w:line="240" w:lineRule="auto"/>
      <w:outlineLvl w:val="4"/>
    </w:pPr>
    <w:rPr>
      <w:rFonts w:ascii="Times New Roman" w:eastAsia="Times New Roman" w:hAnsi="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3D224A"/>
    <w:pPr>
      <w:spacing w:after="0" w:line="240" w:lineRule="auto"/>
    </w:pPr>
    <w:rPr>
      <w:rFonts w:ascii="Tahoma" w:hAnsi="Tahoma"/>
      <w:sz w:val="16"/>
      <w:szCs w:val="16"/>
      <w:lang w:eastAsia="ru-RU"/>
    </w:rPr>
  </w:style>
  <w:style w:type="character" w:customStyle="1" w:styleId="a4">
    <w:name w:val="Текст выноски Знак"/>
    <w:link w:val="a3"/>
    <w:uiPriority w:val="99"/>
    <w:semiHidden/>
    <w:locked/>
    <w:rsid w:val="003D224A"/>
    <w:rPr>
      <w:rFonts w:ascii="Tahoma" w:hAnsi="Tahoma" w:cs="Times New Roman"/>
      <w:sz w:val="16"/>
    </w:rPr>
  </w:style>
  <w:style w:type="table" w:styleId="a5">
    <w:name w:val="Table Grid"/>
    <w:basedOn w:val="a1"/>
    <w:uiPriority w:val="99"/>
    <w:locked/>
    <w:rsid w:val="008F2099"/>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nhideWhenUsed/>
    <w:rsid w:val="00DD6CA6"/>
    <w:rPr>
      <w:color w:val="0000FF"/>
      <w:u w:val="single"/>
    </w:rPr>
  </w:style>
  <w:style w:type="character" w:customStyle="1" w:styleId="10">
    <w:name w:val="Заголовок 1 Знак"/>
    <w:link w:val="1"/>
    <w:rsid w:val="00AE5D39"/>
    <w:rPr>
      <w:rFonts w:ascii="Times New Roman" w:eastAsia="Times New Roman" w:hAnsi="Times New Roman"/>
      <w:sz w:val="24"/>
    </w:rPr>
  </w:style>
  <w:style w:type="character" w:customStyle="1" w:styleId="20">
    <w:name w:val="Заголовок 2 Знак"/>
    <w:link w:val="2"/>
    <w:rsid w:val="00AE5D39"/>
    <w:rPr>
      <w:rFonts w:ascii="Times New Roman" w:eastAsia="Times New Roman" w:hAnsi="Times New Roman"/>
      <w:sz w:val="24"/>
    </w:rPr>
  </w:style>
  <w:style w:type="character" w:customStyle="1" w:styleId="30">
    <w:name w:val="Заголовок 3 Знак"/>
    <w:link w:val="3"/>
    <w:rsid w:val="00AE5D39"/>
    <w:rPr>
      <w:rFonts w:ascii="Times New Roman" w:eastAsia="Times New Roman" w:hAnsi="Times New Roman"/>
      <w:sz w:val="28"/>
    </w:rPr>
  </w:style>
  <w:style w:type="character" w:customStyle="1" w:styleId="40">
    <w:name w:val="Заголовок 4 Знак"/>
    <w:link w:val="4"/>
    <w:rsid w:val="00AE5D39"/>
    <w:rPr>
      <w:rFonts w:ascii="Times New Roman" w:eastAsia="Times New Roman" w:hAnsi="Times New Roman"/>
      <w:b/>
      <w:bCs/>
      <w:sz w:val="28"/>
      <w:szCs w:val="28"/>
    </w:rPr>
  </w:style>
  <w:style w:type="character" w:customStyle="1" w:styleId="50">
    <w:name w:val="Заголовок 5 Знак"/>
    <w:link w:val="5"/>
    <w:rsid w:val="00AE5D39"/>
    <w:rPr>
      <w:rFonts w:ascii="Times New Roman" w:eastAsia="Times New Roman" w:hAnsi="Times New Roman"/>
      <w:b/>
      <w:bCs/>
      <w:i/>
      <w:iCs/>
      <w:sz w:val="26"/>
      <w:szCs w:val="26"/>
    </w:rPr>
  </w:style>
  <w:style w:type="numbering" w:customStyle="1" w:styleId="11">
    <w:name w:val="Нет списка1"/>
    <w:next w:val="a2"/>
    <w:semiHidden/>
    <w:unhideWhenUsed/>
    <w:rsid w:val="00AE5D39"/>
  </w:style>
  <w:style w:type="table" w:customStyle="1" w:styleId="12">
    <w:name w:val="Сетка таблицы1"/>
    <w:basedOn w:val="a1"/>
    <w:next w:val="a5"/>
    <w:uiPriority w:val="59"/>
    <w:rsid w:val="00AE5D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AE5D39"/>
    <w:pPr>
      <w:autoSpaceDE w:val="0"/>
      <w:autoSpaceDN w:val="0"/>
      <w:adjustRightInd w:val="0"/>
    </w:pPr>
    <w:rPr>
      <w:rFonts w:ascii="Arial" w:eastAsia="Times New Roman" w:hAnsi="Arial" w:cs="Arial"/>
    </w:rPr>
  </w:style>
  <w:style w:type="paragraph" w:styleId="a7">
    <w:name w:val="header"/>
    <w:basedOn w:val="a"/>
    <w:link w:val="a8"/>
    <w:rsid w:val="00AE5D39"/>
    <w:pPr>
      <w:tabs>
        <w:tab w:val="center" w:pos="4536"/>
        <w:tab w:val="right" w:pos="9072"/>
      </w:tabs>
      <w:spacing w:after="0" w:line="240" w:lineRule="auto"/>
    </w:pPr>
    <w:rPr>
      <w:rFonts w:ascii="Times New Roman" w:eastAsia="Times New Roman" w:hAnsi="Times New Roman"/>
      <w:sz w:val="20"/>
      <w:szCs w:val="20"/>
      <w:lang w:eastAsia="ru-RU"/>
    </w:rPr>
  </w:style>
  <w:style w:type="character" w:customStyle="1" w:styleId="a8">
    <w:name w:val="Верхний колонтитул Знак"/>
    <w:link w:val="a7"/>
    <w:rsid w:val="00AE5D39"/>
    <w:rPr>
      <w:rFonts w:ascii="Times New Roman" w:eastAsia="Times New Roman" w:hAnsi="Times New Roman"/>
    </w:rPr>
  </w:style>
  <w:style w:type="character" w:styleId="a9">
    <w:name w:val="page number"/>
    <w:rsid w:val="00AE5D39"/>
  </w:style>
  <w:style w:type="paragraph" w:styleId="aa">
    <w:name w:val="footer"/>
    <w:basedOn w:val="a"/>
    <w:link w:val="ab"/>
    <w:rsid w:val="00AE5D39"/>
    <w:pPr>
      <w:tabs>
        <w:tab w:val="center" w:pos="4536"/>
        <w:tab w:val="right" w:pos="9072"/>
      </w:tabs>
      <w:spacing w:after="0" w:line="240" w:lineRule="auto"/>
    </w:pPr>
    <w:rPr>
      <w:rFonts w:ascii="Times New Roman" w:eastAsia="Times New Roman" w:hAnsi="Times New Roman"/>
      <w:sz w:val="20"/>
      <w:szCs w:val="20"/>
      <w:lang w:eastAsia="ru-RU"/>
    </w:rPr>
  </w:style>
  <w:style w:type="character" w:customStyle="1" w:styleId="ab">
    <w:name w:val="Нижний колонтитул Знак"/>
    <w:link w:val="aa"/>
    <w:rsid w:val="00AE5D39"/>
    <w:rPr>
      <w:rFonts w:ascii="Times New Roman" w:eastAsia="Times New Roman" w:hAnsi="Times New Roman"/>
    </w:rPr>
  </w:style>
  <w:style w:type="paragraph" w:styleId="ac">
    <w:name w:val="Body Text"/>
    <w:basedOn w:val="a"/>
    <w:link w:val="ad"/>
    <w:rsid w:val="00AE5D39"/>
    <w:pPr>
      <w:spacing w:after="0" w:line="280" w:lineRule="exact"/>
      <w:jc w:val="center"/>
    </w:pPr>
    <w:rPr>
      <w:rFonts w:ascii="Times New Roman" w:eastAsia="Times New Roman" w:hAnsi="Times New Roman"/>
      <w:sz w:val="24"/>
      <w:szCs w:val="20"/>
      <w:lang w:eastAsia="ru-RU"/>
    </w:rPr>
  </w:style>
  <w:style w:type="character" w:customStyle="1" w:styleId="ad">
    <w:name w:val="Основной текст Знак"/>
    <w:link w:val="ac"/>
    <w:rsid w:val="00AE5D39"/>
    <w:rPr>
      <w:rFonts w:ascii="Times New Roman" w:eastAsia="Times New Roman" w:hAnsi="Times New Roman"/>
      <w:sz w:val="24"/>
    </w:rPr>
  </w:style>
  <w:style w:type="paragraph" w:styleId="ae">
    <w:name w:val="Body Text Indent"/>
    <w:basedOn w:val="a"/>
    <w:link w:val="af"/>
    <w:rsid w:val="00AE5D39"/>
    <w:pPr>
      <w:spacing w:after="120" w:line="360" w:lineRule="auto"/>
      <w:ind w:firstLine="709"/>
      <w:jc w:val="right"/>
    </w:pPr>
    <w:rPr>
      <w:rFonts w:ascii="Times New Roman" w:eastAsia="Times New Roman" w:hAnsi="Times New Roman"/>
      <w:sz w:val="24"/>
      <w:szCs w:val="20"/>
      <w:lang w:eastAsia="ru-RU"/>
    </w:rPr>
  </w:style>
  <w:style w:type="character" w:customStyle="1" w:styleId="af">
    <w:name w:val="Основной текст с отступом Знак"/>
    <w:link w:val="ae"/>
    <w:rsid w:val="00AE5D39"/>
    <w:rPr>
      <w:rFonts w:ascii="Times New Roman" w:eastAsia="Times New Roman" w:hAnsi="Times New Roman"/>
      <w:sz w:val="24"/>
    </w:rPr>
  </w:style>
  <w:style w:type="paragraph" w:styleId="21">
    <w:name w:val="Body Text Indent 2"/>
    <w:basedOn w:val="a"/>
    <w:link w:val="22"/>
    <w:rsid w:val="00AE5D39"/>
    <w:pPr>
      <w:spacing w:before="120" w:after="0" w:line="360" w:lineRule="exact"/>
      <w:ind w:firstLine="567"/>
      <w:jc w:val="both"/>
    </w:pPr>
    <w:rPr>
      <w:rFonts w:ascii="Times New Roman" w:eastAsia="Times New Roman" w:hAnsi="Times New Roman"/>
      <w:sz w:val="24"/>
      <w:szCs w:val="20"/>
      <w:lang w:eastAsia="ru-RU"/>
    </w:rPr>
  </w:style>
  <w:style w:type="character" w:customStyle="1" w:styleId="22">
    <w:name w:val="Основной текст с отступом 2 Знак"/>
    <w:link w:val="21"/>
    <w:rsid w:val="00AE5D39"/>
    <w:rPr>
      <w:rFonts w:ascii="Times New Roman" w:eastAsia="Times New Roman" w:hAnsi="Times New Roman"/>
      <w:sz w:val="24"/>
    </w:rPr>
  </w:style>
  <w:style w:type="paragraph" w:styleId="23">
    <w:name w:val="Body Text 2"/>
    <w:basedOn w:val="a"/>
    <w:link w:val="24"/>
    <w:rsid w:val="00AE5D39"/>
    <w:pPr>
      <w:spacing w:after="0" w:line="240" w:lineRule="auto"/>
      <w:jc w:val="center"/>
    </w:pPr>
    <w:rPr>
      <w:rFonts w:ascii="Times New Roman" w:eastAsia="Times New Roman" w:hAnsi="Times New Roman"/>
      <w:sz w:val="28"/>
      <w:szCs w:val="20"/>
      <w:lang w:eastAsia="ru-RU"/>
    </w:rPr>
  </w:style>
  <w:style w:type="character" w:customStyle="1" w:styleId="24">
    <w:name w:val="Основной текст 2 Знак"/>
    <w:link w:val="23"/>
    <w:rsid w:val="00AE5D39"/>
    <w:rPr>
      <w:rFonts w:ascii="Times New Roman" w:eastAsia="Times New Roman" w:hAnsi="Times New Roman"/>
      <w:sz w:val="28"/>
    </w:rPr>
  </w:style>
  <w:style w:type="paragraph" w:styleId="af0">
    <w:name w:val="caption"/>
    <w:basedOn w:val="a"/>
    <w:next w:val="a"/>
    <w:qFormat/>
    <w:locked/>
    <w:rsid w:val="00AE5D39"/>
    <w:pPr>
      <w:spacing w:before="120" w:after="0" w:line="240" w:lineRule="auto"/>
      <w:jc w:val="center"/>
    </w:pPr>
    <w:rPr>
      <w:rFonts w:ascii="Times New Roman" w:eastAsia="Times New Roman" w:hAnsi="Times New Roman"/>
      <w:b/>
      <w:sz w:val="24"/>
      <w:szCs w:val="20"/>
      <w:lang w:eastAsia="ru-RU"/>
    </w:rPr>
  </w:style>
  <w:style w:type="paragraph" w:customStyle="1" w:styleId="H3">
    <w:name w:val="H3"/>
    <w:basedOn w:val="a"/>
    <w:next w:val="a"/>
    <w:rsid w:val="00AE5D39"/>
    <w:pPr>
      <w:keepNext/>
      <w:spacing w:before="100" w:after="100" w:line="240" w:lineRule="auto"/>
      <w:outlineLvl w:val="3"/>
    </w:pPr>
    <w:rPr>
      <w:rFonts w:ascii="Times New Roman" w:eastAsia="Times New Roman" w:hAnsi="Times New Roman"/>
      <w:b/>
      <w:snapToGrid w:val="0"/>
      <w:sz w:val="28"/>
      <w:szCs w:val="20"/>
      <w:lang w:eastAsia="ru-RU"/>
    </w:rPr>
  </w:style>
  <w:style w:type="paragraph" w:styleId="31">
    <w:name w:val="Body Text 3"/>
    <w:basedOn w:val="a"/>
    <w:link w:val="32"/>
    <w:rsid w:val="00AE5D39"/>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AE5D39"/>
    <w:rPr>
      <w:rFonts w:ascii="Times New Roman" w:eastAsia="Times New Roman" w:hAnsi="Times New Roman"/>
      <w:sz w:val="16"/>
      <w:szCs w:val="16"/>
    </w:rPr>
  </w:style>
  <w:style w:type="paragraph" w:customStyle="1" w:styleId="Char">
    <w:name w:val="Char Знак Знак"/>
    <w:basedOn w:val="a"/>
    <w:rsid w:val="00AE5D39"/>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1">
    <w:name w:val="Знак"/>
    <w:basedOn w:val="a"/>
    <w:rsid w:val="00AE5D39"/>
    <w:pPr>
      <w:widowControl w:val="0"/>
      <w:adjustRightInd w:val="0"/>
      <w:spacing w:after="160" w:line="240" w:lineRule="exact"/>
      <w:jc w:val="right"/>
    </w:pPr>
    <w:rPr>
      <w:rFonts w:ascii="Times New Roman" w:eastAsia="Times New Roman" w:hAnsi="Times New Roman"/>
      <w:sz w:val="20"/>
      <w:szCs w:val="20"/>
      <w:lang w:val="en-GB"/>
    </w:rPr>
  </w:style>
  <w:style w:type="paragraph" w:styleId="af2">
    <w:name w:val="Normal (Web)"/>
    <w:basedOn w:val="a"/>
    <w:rsid w:val="00AE5D39"/>
    <w:pPr>
      <w:spacing w:before="100" w:beforeAutospacing="1" w:after="100" w:afterAutospacing="1" w:line="240" w:lineRule="auto"/>
    </w:pPr>
    <w:rPr>
      <w:rFonts w:ascii="Times New Roman" w:eastAsia="Times New Roman" w:hAnsi="Times New Roman"/>
      <w:sz w:val="24"/>
      <w:szCs w:val="24"/>
      <w:lang w:eastAsia="ru-RU"/>
    </w:rPr>
  </w:style>
  <w:style w:type="paragraph" w:styleId="33">
    <w:name w:val="Body Text Indent 3"/>
    <w:basedOn w:val="a"/>
    <w:link w:val="34"/>
    <w:rsid w:val="00AE5D39"/>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link w:val="33"/>
    <w:rsid w:val="00AE5D39"/>
    <w:rPr>
      <w:rFonts w:ascii="Times New Roman" w:eastAsia="Times New Roman" w:hAnsi="Times New Roman"/>
      <w:sz w:val="16"/>
      <w:szCs w:val="16"/>
    </w:rPr>
  </w:style>
  <w:style w:type="paragraph" w:customStyle="1" w:styleId="af3">
    <w:name w:val="Знак Знак Знак Знак Знак Знак Знак"/>
    <w:basedOn w:val="a"/>
    <w:rsid w:val="00AE5D39"/>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4">
    <w:name w:val="Знак"/>
    <w:basedOn w:val="a"/>
    <w:rsid w:val="00AE5D39"/>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AE5D39"/>
    <w:pPr>
      <w:widowControl w:val="0"/>
      <w:autoSpaceDE w:val="0"/>
      <w:autoSpaceDN w:val="0"/>
      <w:adjustRightInd w:val="0"/>
    </w:pPr>
    <w:rPr>
      <w:rFonts w:ascii="Times New Roman" w:eastAsia="Times New Roman" w:hAnsi="Times New Roman"/>
      <w:b/>
      <w:bCs/>
      <w:sz w:val="24"/>
      <w:szCs w:val="24"/>
    </w:rPr>
  </w:style>
  <w:style w:type="paragraph" w:customStyle="1" w:styleId="13">
    <w:name w:val="Знак1"/>
    <w:basedOn w:val="a"/>
    <w:rsid w:val="00AE5D39"/>
    <w:pPr>
      <w:widowControl w:val="0"/>
      <w:adjustRightInd w:val="0"/>
      <w:spacing w:after="160" w:line="240" w:lineRule="exact"/>
      <w:jc w:val="right"/>
    </w:pPr>
    <w:rPr>
      <w:rFonts w:ascii="Times New Roman" w:eastAsia="Times New Roman" w:hAnsi="Times New Roman"/>
      <w:sz w:val="20"/>
      <w:szCs w:val="20"/>
      <w:lang w:val="en-GB"/>
    </w:rPr>
  </w:style>
  <w:style w:type="paragraph" w:styleId="af5">
    <w:name w:val="List Paragraph"/>
    <w:basedOn w:val="a"/>
    <w:uiPriority w:val="34"/>
    <w:qFormat/>
    <w:rsid w:val="00AE5D39"/>
    <w:pPr>
      <w:spacing w:after="0" w:line="240" w:lineRule="auto"/>
      <w:ind w:left="720"/>
      <w:contextualSpacing/>
    </w:pPr>
    <w:rPr>
      <w:rFonts w:ascii="Times New Roman" w:eastAsia="Times New Roman" w:hAnsi="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7855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6.wmf"/><Relationship Id="rId21" Type="http://schemas.openxmlformats.org/officeDocument/2006/relationships/image" Target="media/image20.wmf"/><Relationship Id="rId42" Type="http://schemas.openxmlformats.org/officeDocument/2006/relationships/image" Target="media/image41.wmf"/><Relationship Id="rId63" Type="http://schemas.openxmlformats.org/officeDocument/2006/relationships/image" Target="media/image62.wmf"/><Relationship Id="rId84" Type="http://schemas.openxmlformats.org/officeDocument/2006/relationships/image" Target="media/image83.wmf"/><Relationship Id="rId16" Type="http://schemas.openxmlformats.org/officeDocument/2006/relationships/image" Target="media/image15.wmf"/><Relationship Id="rId107" Type="http://schemas.openxmlformats.org/officeDocument/2006/relationships/image" Target="media/image106.wmf"/><Relationship Id="rId11" Type="http://schemas.openxmlformats.org/officeDocument/2006/relationships/image" Target="media/image10.wmf"/><Relationship Id="rId32" Type="http://schemas.openxmlformats.org/officeDocument/2006/relationships/image" Target="media/image31.wmf"/><Relationship Id="rId37" Type="http://schemas.openxmlformats.org/officeDocument/2006/relationships/image" Target="media/image36.wmf"/><Relationship Id="rId53" Type="http://schemas.openxmlformats.org/officeDocument/2006/relationships/image" Target="media/image52.wmf"/><Relationship Id="rId58" Type="http://schemas.openxmlformats.org/officeDocument/2006/relationships/image" Target="media/image57.wmf"/><Relationship Id="rId74" Type="http://schemas.openxmlformats.org/officeDocument/2006/relationships/image" Target="media/image73.wmf"/><Relationship Id="rId79" Type="http://schemas.openxmlformats.org/officeDocument/2006/relationships/image" Target="media/image78.wmf"/><Relationship Id="rId102" Type="http://schemas.openxmlformats.org/officeDocument/2006/relationships/image" Target="media/image101.wmf"/><Relationship Id="rId123" Type="http://schemas.openxmlformats.org/officeDocument/2006/relationships/image" Target="media/image122.wmf"/><Relationship Id="rId128" Type="http://schemas.openxmlformats.org/officeDocument/2006/relationships/image" Target="media/image127.wmf"/><Relationship Id="rId5" Type="http://schemas.openxmlformats.org/officeDocument/2006/relationships/settings" Target="settings.xml"/><Relationship Id="rId90" Type="http://schemas.openxmlformats.org/officeDocument/2006/relationships/image" Target="media/image89.wmf"/><Relationship Id="rId95" Type="http://schemas.openxmlformats.org/officeDocument/2006/relationships/image" Target="media/image94.wmf"/><Relationship Id="rId22" Type="http://schemas.openxmlformats.org/officeDocument/2006/relationships/image" Target="media/image21.wmf"/><Relationship Id="rId27" Type="http://schemas.openxmlformats.org/officeDocument/2006/relationships/image" Target="media/image26.wmf"/><Relationship Id="rId43" Type="http://schemas.openxmlformats.org/officeDocument/2006/relationships/image" Target="media/image42.wmf"/><Relationship Id="rId48" Type="http://schemas.openxmlformats.org/officeDocument/2006/relationships/image" Target="media/image47.wmf"/><Relationship Id="rId64" Type="http://schemas.openxmlformats.org/officeDocument/2006/relationships/image" Target="media/image63.wmf"/><Relationship Id="rId69" Type="http://schemas.openxmlformats.org/officeDocument/2006/relationships/image" Target="media/image68.wmf"/><Relationship Id="rId113" Type="http://schemas.openxmlformats.org/officeDocument/2006/relationships/image" Target="media/image112.wmf"/><Relationship Id="rId118" Type="http://schemas.openxmlformats.org/officeDocument/2006/relationships/image" Target="media/image117.wmf"/><Relationship Id="rId134" Type="http://schemas.openxmlformats.org/officeDocument/2006/relationships/fontTable" Target="fontTable.xml"/><Relationship Id="rId80" Type="http://schemas.openxmlformats.org/officeDocument/2006/relationships/image" Target="media/image79.wmf"/><Relationship Id="rId85" Type="http://schemas.openxmlformats.org/officeDocument/2006/relationships/image" Target="media/image84.wmf"/><Relationship Id="rId12" Type="http://schemas.openxmlformats.org/officeDocument/2006/relationships/image" Target="media/image11.wmf"/><Relationship Id="rId17" Type="http://schemas.openxmlformats.org/officeDocument/2006/relationships/image" Target="media/image16.wmf"/><Relationship Id="rId33" Type="http://schemas.openxmlformats.org/officeDocument/2006/relationships/image" Target="media/image32.wmf"/><Relationship Id="rId38" Type="http://schemas.openxmlformats.org/officeDocument/2006/relationships/image" Target="media/image37.wmf"/><Relationship Id="rId59" Type="http://schemas.openxmlformats.org/officeDocument/2006/relationships/image" Target="media/image58.wmf"/><Relationship Id="rId103" Type="http://schemas.openxmlformats.org/officeDocument/2006/relationships/image" Target="media/image102.wmf"/><Relationship Id="rId108" Type="http://schemas.openxmlformats.org/officeDocument/2006/relationships/image" Target="media/image107.wmf"/><Relationship Id="rId124" Type="http://schemas.openxmlformats.org/officeDocument/2006/relationships/image" Target="media/image123.wmf"/><Relationship Id="rId129" Type="http://schemas.openxmlformats.org/officeDocument/2006/relationships/image" Target="media/image128.wmf"/><Relationship Id="rId54" Type="http://schemas.openxmlformats.org/officeDocument/2006/relationships/image" Target="media/image53.wmf"/><Relationship Id="rId70" Type="http://schemas.openxmlformats.org/officeDocument/2006/relationships/image" Target="media/image69.wmf"/><Relationship Id="rId75" Type="http://schemas.openxmlformats.org/officeDocument/2006/relationships/image" Target="media/image74.wmf"/><Relationship Id="rId91" Type="http://schemas.openxmlformats.org/officeDocument/2006/relationships/image" Target="media/image90.wmf"/><Relationship Id="rId96" Type="http://schemas.openxmlformats.org/officeDocument/2006/relationships/image" Target="media/image95.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22.wmf"/><Relationship Id="rId28" Type="http://schemas.openxmlformats.org/officeDocument/2006/relationships/image" Target="media/image27.wmf"/><Relationship Id="rId49" Type="http://schemas.openxmlformats.org/officeDocument/2006/relationships/image" Target="media/image48.wmf"/><Relationship Id="rId114" Type="http://schemas.openxmlformats.org/officeDocument/2006/relationships/image" Target="media/image113.wmf"/><Relationship Id="rId119" Type="http://schemas.openxmlformats.org/officeDocument/2006/relationships/image" Target="media/image118.wmf"/><Relationship Id="rId44" Type="http://schemas.openxmlformats.org/officeDocument/2006/relationships/image" Target="media/image43.wmf"/><Relationship Id="rId60" Type="http://schemas.openxmlformats.org/officeDocument/2006/relationships/image" Target="media/image59.wmf"/><Relationship Id="rId65" Type="http://schemas.openxmlformats.org/officeDocument/2006/relationships/image" Target="media/image64.wmf"/><Relationship Id="rId81" Type="http://schemas.openxmlformats.org/officeDocument/2006/relationships/image" Target="media/image80.wmf"/><Relationship Id="rId86" Type="http://schemas.openxmlformats.org/officeDocument/2006/relationships/image" Target="media/image85.wmf"/><Relationship Id="rId130" Type="http://schemas.openxmlformats.org/officeDocument/2006/relationships/image" Target="media/image129.wmf"/><Relationship Id="rId135" Type="http://schemas.openxmlformats.org/officeDocument/2006/relationships/theme" Target="theme/theme1.xml"/><Relationship Id="rId13" Type="http://schemas.openxmlformats.org/officeDocument/2006/relationships/image" Target="media/image12.wmf"/><Relationship Id="rId18" Type="http://schemas.openxmlformats.org/officeDocument/2006/relationships/image" Target="media/image17.wmf"/><Relationship Id="rId39" Type="http://schemas.openxmlformats.org/officeDocument/2006/relationships/image" Target="media/image38.wmf"/><Relationship Id="rId109" Type="http://schemas.openxmlformats.org/officeDocument/2006/relationships/image" Target="media/image108.wmf"/><Relationship Id="rId34" Type="http://schemas.openxmlformats.org/officeDocument/2006/relationships/image" Target="media/image33.wmf"/><Relationship Id="rId50" Type="http://schemas.openxmlformats.org/officeDocument/2006/relationships/image" Target="media/image49.wmf"/><Relationship Id="rId55" Type="http://schemas.openxmlformats.org/officeDocument/2006/relationships/image" Target="media/image54.wmf"/><Relationship Id="rId76" Type="http://schemas.openxmlformats.org/officeDocument/2006/relationships/image" Target="media/image75.wmf"/><Relationship Id="rId97" Type="http://schemas.openxmlformats.org/officeDocument/2006/relationships/image" Target="media/image96.wmf"/><Relationship Id="rId104" Type="http://schemas.openxmlformats.org/officeDocument/2006/relationships/image" Target="media/image103.wmf"/><Relationship Id="rId120" Type="http://schemas.openxmlformats.org/officeDocument/2006/relationships/image" Target="media/image119.wmf"/><Relationship Id="rId125" Type="http://schemas.openxmlformats.org/officeDocument/2006/relationships/image" Target="media/image124.wmf"/><Relationship Id="rId7" Type="http://schemas.openxmlformats.org/officeDocument/2006/relationships/image" Target="media/image7.jpeg"/><Relationship Id="rId71" Type="http://schemas.openxmlformats.org/officeDocument/2006/relationships/image" Target="media/image70.wmf"/><Relationship Id="rId92" Type="http://schemas.openxmlformats.org/officeDocument/2006/relationships/image" Target="media/image91.wmf"/><Relationship Id="rId2" Type="http://schemas.openxmlformats.org/officeDocument/2006/relationships/numbering" Target="numbering.xml"/><Relationship Id="rId29" Type="http://schemas.openxmlformats.org/officeDocument/2006/relationships/image" Target="media/image28.wmf"/><Relationship Id="rId24" Type="http://schemas.openxmlformats.org/officeDocument/2006/relationships/image" Target="media/image23.wmf"/><Relationship Id="rId40" Type="http://schemas.openxmlformats.org/officeDocument/2006/relationships/image" Target="media/image39.wmf"/><Relationship Id="rId45" Type="http://schemas.openxmlformats.org/officeDocument/2006/relationships/image" Target="media/image44.wmf"/><Relationship Id="rId66" Type="http://schemas.openxmlformats.org/officeDocument/2006/relationships/image" Target="media/image65.wmf"/><Relationship Id="rId87" Type="http://schemas.openxmlformats.org/officeDocument/2006/relationships/image" Target="media/image86.wmf"/><Relationship Id="rId110" Type="http://schemas.openxmlformats.org/officeDocument/2006/relationships/image" Target="media/image109.wmf"/><Relationship Id="rId115" Type="http://schemas.openxmlformats.org/officeDocument/2006/relationships/image" Target="media/image114.wmf"/><Relationship Id="rId131" Type="http://schemas.openxmlformats.org/officeDocument/2006/relationships/image" Target="media/image130.wmf"/><Relationship Id="rId61" Type="http://schemas.openxmlformats.org/officeDocument/2006/relationships/image" Target="media/image60.wmf"/><Relationship Id="rId82" Type="http://schemas.openxmlformats.org/officeDocument/2006/relationships/image" Target="media/image81.wmf"/><Relationship Id="rId19" Type="http://schemas.openxmlformats.org/officeDocument/2006/relationships/image" Target="media/image18.wmf"/><Relationship Id="rId14" Type="http://schemas.openxmlformats.org/officeDocument/2006/relationships/image" Target="media/image13.wmf"/><Relationship Id="rId30" Type="http://schemas.openxmlformats.org/officeDocument/2006/relationships/image" Target="media/image29.wmf"/><Relationship Id="rId35" Type="http://schemas.openxmlformats.org/officeDocument/2006/relationships/image" Target="media/image34.wmf"/><Relationship Id="rId56" Type="http://schemas.openxmlformats.org/officeDocument/2006/relationships/image" Target="media/image55.wmf"/><Relationship Id="rId77" Type="http://schemas.openxmlformats.org/officeDocument/2006/relationships/image" Target="media/image76.wmf"/><Relationship Id="rId100" Type="http://schemas.openxmlformats.org/officeDocument/2006/relationships/image" Target="media/image99.wmf"/><Relationship Id="rId105" Type="http://schemas.openxmlformats.org/officeDocument/2006/relationships/image" Target="media/image104.wmf"/><Relationship Id="rId126" Type="http://schemas.openxmlformats.org/officeDocument/2006/relationships/image" Target="media/image125.wmf"/><Relationship Id="rId8" Type="http://schemas.openxmlformats.org/officeDocument/2006/relationships/hyperlink" Target="http://zakupki.gov.ru" TargetMode="External"/><Relationship Id="rId51" Type="http://schemas.openxmlformats.org/officeDocument/2006/relationships/image" Target="media/image50.wmf"/><Relationship Id="rId72" Type="http://schemas.openxmlformats.org/officeDocument/2006/relationships/image" Target="media/image71.wmf"/><Relationship Id="rId93" Type="http://schemas.openxmlformats.org/officeDocument/2006/relationships/image" Target="media/image92.wmf"/><Relationship Id="rId98" Type="http://schemas.openxmlformats.org/officeDocument/2006/relationships/image" Target="media/image97.wmf"/><Relationship Id="rId121" Type="http://schemas.openxmlformats.org/officeDocument/2006/relationships/image" Target="media/image120.wmf"/><Relationship Id="rId3" Type="http://schemas.openxmlformats.org/officeDocument/2006/relationships/styles" Target="styles.xml"/><Relationship Id="rId25" Type="http://schemas.openxmlformats.org/officeDocument/2006/relationships/image" Target="media/image24.wmf"/><Relationship Id="rId46" Type="http://schemas.openxmlformats.org/officeDocument/2006/relationships/image" Target="media/image45.wmf"/><Relationship Id="rId67" Type="http://schemas.openxmlformats.org/officeDocument/2006/relationships/image" Target="media/image66.wmf"/><Relationship Id="rId116" Type="http://schemas.openxmlformats.org/officeDocument/2006/relationships/image" Target="media/image115.wmf"/><Relationship Id="rId20" Type="http://schemas.openxmlformats.org/officeDocument/2006/relationships/image" Target="media/image19.wmf"/><Relationship Id="rId41" Type="http://schemas.openxmlformats.org/officeDocument/2006/relationships/image" Target="media/image40.wmf"/><Relationship Id="rId62" Type="http://schemas.openxmlformats.org/officeDocument/2006/relationships/image" Target="media/image61.wmf"/><Relationship Id="rId83" Type="http://schemas.openxmlformats.org/officeDocument/2006/relationships/image" Target="media/image82.wmf"/><Relationship Id="rId88" Type="http://schemas.openxmlformats.org/officeDocument/2006/relationships/image" Target="media/image87.wmf"/><Relationship Id="rId111" Type="http://schemas.openxmlformats.org/officeDocument/2006/relationships/image" Target="media/image110.wmf"/><Relationship Id="rId132" Type="http://schemas.openxmlformats.org/officeDocument/2006/relationships/image" Target="media/image131.wmf"/><Relationship Id="rId15" Type="http://schemas.openxmlformats.org/officeDocument/2006/relationships/image" Target="media/image14.wmf"/><Relationship Id="rId36" Type="http://schemas.openxmlformats.org/officeDocument/2006/relationships/image" Target="media/image35.wmf"/><Relationship Id="rId57" Type="http://schemas.openxmlformats.org/officeDocument/2006/relationships/image" Target="media/image56.wmf"/><Relationship Id="rId106" Type="http://schemas.openxmlformats.org/officeDocument/2006/relationships/image" Target="media/image105.wmf"/><Relationship Id="rId127" Type="http://schemas.openxmlformats.org/officeDocument/2006/relationships/image" Target="media/image126.wmf"/><Relationship Id="rId10" Type="http://schemas.openxmlformats.org/officeDocument/2006/relationships/image" Target="media/image9.wmf"/><Relationship Id="rId31" Type="http://schemas.openxmlformats.org/officeDocument/2006/relationships/image" Target="media/image30.wmf"/><Relationship Id="rId52" Type="http://schemas.openxmlformats.org/officeDocument/2006/relationships/image" Target="media/image51.wmf"/><Relationship Id="rId73" Type="http://schemas.openxmlformats.org/officeDocument/2006/relationships/image" Target="media/image72.wmf"/><Relationship Id="rId78" Type="http://schemas.openxmlformats.org/officeDocument/2006/relationships/image" Target="media/image77.wmf"/><Relationship Id="rId94" Type="http://schemas.openxmlformats.org/officeDocument/2006/relationships/image" Target="media/image93.wmf"/><Relationship Id="rId99" Type="http://schemas.openxmlformats.org/officeDocument/2006/relationships/image" Target="media/image98.wmf"/><Relationship Id="rId101" Type="http://schemas.openxmlformats.org/officeDocument/2006/relationships/image" Target="media/image100.wmf"/><Relationship Id="rId122" Type="http://schemas.openxmlformats.org/officeDocument/2006/relationships/image" Target="media/image121.wmf"/><Relationship Id="rId4" Type="http://schemas.microsoft.com/office/2007/relationships/stylesWithEffects" Target="stylesWithEffects.xml"/><Relationship Id="rId9" Type="http://schemas.openxmlformats.org/officeDocument/2006/relationships/image" Target="media/image8.wmf"/><Relationship Id="rId26" Type="http://schemas.openxmlformats.org/officeDocument/2006/relationships/image" Target="media/image25.wmf"/><Relationship Id="rId47" Type="http://schemas.openxmlformats.org/officeDocument/2006/relationships/image" Target="media/image46.wmf"/><Relationship Id="rId68" Type="http://schemas.openxmlformats.org/officeDocument/2006/relationships/image" Target="media/image67.wmf"/><Relationship Id="rId89" Type="http://schemas.openxmlformats.org/officeDocument/2006/relationships/image" Target="media/image88.wmf"/><Relationship Id="rId112" Type="http://schemas.openxmlformats.org/officeDocument/2006/relationships/image" Target="media/image111.wmf"/><Relationship Id="rId133" Type="http://schemas.openxmlformats.org/officeDocument/2006/relationships/image" Target="media/image132.wm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D968A-081C-4470-852E-BCD32F7D0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4010</Words>
  <Characters>22863</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
  <LinksUpToDate>false</LinksUpToDate>
  <CharactersWithSpaces>26820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User</dc:creator>
  <cp:lastModifiedBy>Викторова Анастасия Олеговна</cp:lastModifiedBy>
  <cp:revision>2</cp:revision>
  <cp:lastPrinted>2017-05-03T13:31:00Z</cp:lastPrinted>
  <dcterms:created xsi:type="dcterms:W3CDTF">2017-05-16T06:43:00Z</dcterms:created>
  <dcterms:modified xsi:type="dcterms:W3CDTF">2017-05-16T06:43:00Z</dcterms:modified>
</cp:coreProperties>
</file>